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500BC" w:rsidRDefault="00CE5913">
      <w:pPr>
        <w:spacing w:before="0" w:beforeAutospacing="0" w:after="0" w:afterAutospacing="0" w:line="240" w:lineRule="auto"/>
        <w:jc w:val="center"/>
        <w:rPr>
          <w:rFonts w:ascii="Times New Roman" w:eastAsia="Times New Roman" w:hAnsi="Times New Roman" w:cs="Times New Roman"/>
          <w:sz w:val="24"/>
          <w:szCs w:val="24"/>
        </w:rPr>
      </w:pPr>
      <w:bookmarkStart w:id="0" w:name="_GoBack"/>
      <w:bookmarkEnd w:id="0"/>
      <w:r>
        <w:rPr>
          <w:rFonts w:ascii="Times New Roman" w:eastAsia="Times New Roman" w:hAnsi="Times New Roman" w:cs="Times New Roman"/>
          <w:noProof/>
          <w:sz w:val="24"/>
          <w:szCs w:val="24"/>
        </w:rPr>
        <w:drawing>
          <wp:inline distT="0" distB="0" distL="0" distR="0">
            <wp:extent cx="5278120" cy="7917180"/>
            <wp:effectExtent l="0" t="0" r="0" b="7620"/>
            <wp:docPr id="1" name="Picture 1" descr="Session 4 Selecting technolog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ssion 4 Selecting technologies"/>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278120" cy="7917180"/>
                    </a:xfrm>
                    <a:prstGeom prst="rect">
                      <a:avLst/>
                    </a:prstGeom>
                    <a:noFill/>
                    <a:ln>
                      <a:noFill/>
                    </a:ln>
                  </pic:spPr>
                </pic:pic>
              </a:graphicData>
            </a:graphic>
          </wp:inline>
        </w:drawing>
      </w:r>
    </w:p>
    <w:p w:rsidR="00D500BC" w:rsidRDefault="00566C05">
      <w:pPr>
        <w:spacing w:before="0" w:beforeAutospacing="0" w:after="0" w:afterAutospacing="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rsidR="00D500BC" w:rsidRDefault="00CE5913">
      <w:pPr>
        <w:spacing w:line="240" w:lineRule="auto"/>
        <w:outlineLvl w:val="1"/>
        <w:divId w:val="1526098905"/>
        <w:rPr>
          <w:rFonts w:eastAsia="Times New Roman"/>
          <w:b/>
          <w:bCs/>
          <w:kern w:val="36"/>
        </w:rPr>
      </w:pPr>
      <w:r>
        <w:rPr>
          <w:rFonts w:eastAsia="Times New Roman"/>
          <w:b/>
          <w:bCs/>
          <w:kern w:val="36"/>
        </w:rPr>
        <w:lastRenderedPageBreak/>
        <w:t>PUB_4769_1.0   Skills for Prosperity: Online Education</w:t>
      </w:r>
    </w:p>
    <w:p w:rsidR="00D500BC" w:rsidRDefault="00CE5913">
      <w:pPr>
        <w:spacing w:before="384" w:beforeAutospacing="0" w:after="144" w:afterAutospacing="0" w:line="216" w:lineRule="atLeast"/>
        <w:outlineLvl w:val="2"/>
        <w:divId w:val="1526098905"/>
        <w:rPr>
          <w:rFonts w:eastAsia="Times New Roman"/>
          <w:b/>
          <w:bCs/>
          <w:sz w:val="48"/>
          <w:szCs w:val="48"/>
        </w:rPr>
      </w:pPr>
      <w:r>
        <w:rPr>
          <w:rFonts w:eastAsia="Times New Roman"/>
          <w:b/>
          <w:bCs/>
          <w:sz w:val="48"/>
          <w:szCs w:val="48"/>
        </w:rPr>
        <w:t>Session 4 Selecting technologies</w:t>
      </w:r>
    </w:p>
    <w:p w:rsidR="00D500BC" w:rsidRDefault="00566C05">
      <w:pPr>
        <w:spacing w:before="0" w:beforeAutospacing="0" w:after="0" w:afterAutospacing="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rsidR="00D500BC" w:rsidRDefault="00CE5913">
      <w:pPr>
        <w:divId w:val="397360157"/>
      </w:pPr>
      <w:r>
        <w:lastRenderedPageBreak/>
        <w:t>Copyright © 2021 The Open University</w:t>
      </w:r>
    </w:p>
    <w:p w:rsidR="00D500BC" w:rsidRDefault="00CE5913">
      <w:pPr>
        <w:divId w:val="397360157"/>
      </w:pPr>
      <w:r>
        <w:t>All Rights reserved.</w:t>
      </w:r>
    </w:p>
    <w:p w:rsidR="00D500BC" w:rsidRDefault="00566C05">
      <w:pPr>
        <w:spacing w:before="0" w:beforeAutospacing="0" w:after="0" w:afterAutospacing="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rsidR="00D500BC" w:rsidRDefault="00CE5913">
      <w:pPr>
        <w:pStyle w:val="Heading1"/>
        <w:divId w:val="1896548682"/>
        <w:rPr>
          <w:rFonts w:eastAsia="Times New Roman"/>
        </w:rPr>
      </w:pPr>
      <w:r>
        <w:rPr>
          <w:rFonts w:eastAsia="Times New Roman"/>
        </w:rPr>
        <w:lastRenderedPageBreak/>
        <w:t>Contents</w:t>
      </w:r>
    </w:p>
    <w:p w:rsidR="00D500BC" w:rsidRDefault="00566C05">
      <w:pPr>
        <w:numPr>
          <w:ilvl w:val="0"/>
          <w:numId w:val="1"/>
        </w:numPr>
        <w:spacing w:before="96" w:beforeAutospacing="0" w:after="0" w:afterAutospacing="0"/>
        <w:ind w:left="1320"/>
        <w:divId w:val="1896548682"/>
        <w:rPr>
          <w:rFonts w:eastAsia="Times New Roman"/>
        </w:rPr>
      </w:pPr>
      <w:hyperlink w:anchor="Session1" w:history="1">
        <w:r w:rsidR="00CE5913">
          <w:rPr>
            <w:rStyle w:val="Hyperlink"/>
            <w:rFonts w:eastAsia="Times New Roman"/>
          </w:rPr>
          <w:t>Introduction</w:t>
        </w:r>
      </w:hyperlink>
    </w:p>
    <w:p w:rsidR="00566C05" w:rsidRDefault="00566C05">
      <w:pPr>
        <w:numPr>
          <w:ilvl w:val="0"/>
          <w:numId w:val="1"/>
        </w:numPr>
        <w:spacing w:before="96" w:beforeAutospacing="0" w:after="0" w:afterAutospacing="0"/>
        <w:ind w:left="1320"/>
        <w:divId w:val="1896548682"/>
        <w:rPr>
          <w:rFonts w:eastAsia="Times New Roman"/>
        </w:rPr>
      </w:pPr>
      <w:hyperlink w:anchor="Session2" w:history="1">
        <w:r w:rsidR="00CE5913">
          <w:rPr>
            <w:rStyle w:val="Hyperlink"/>
            <w:rFonts w:eastAsia="Times New Roman"/>
          </w:rPr>
          <w:t>1 Technologies for content creation</w:t>
        </w:r>
      </w:hyperlink>
    </w:p>
    <w:p w:rsidR="00D500BC" w:rsidRDefault="00566C05">
      <w:pPr>
        <w:numPr>
          <w:ilvl w:val="1"/>
          <w:numId w:val="1"/>
        </w:numPr>
        <w:spacing w:before="0" w:beforeAutospacing="0" w:after="96" w:afterAutospacing="0"/>
        <w:ind w:left="2040"/>
        <w:divId w:val="1896548682"/>
        <w:rPr>
          <w:rFonts w:eastAsia="Times New Roman"/>
        </w:rPr>
      </w:pPr>
      <w:hyperlink w:anchor="Session2_Section1" w:history="1">
        <w:r w:rsidR="00CE5913">
          <w:rPr>
            <w:rStyle w:val="Hyperlink"/>
            <w:rFonts w:eastAsia="Times New Roman"/>
          </w:rPr>
          <w:t>1.1 Repurposing and extending slide presentations</w:t>
        </w:r>
      </w:hyperlink>
    </w:p>
    <w:p w:rsidR="00D500BC" w:rsidRDefault="00566C05">
      <w:pPr>
        <w:numPr>
          <w:ilvl w:val="1"/>
          <w:numId w:val="1"/>
        </w:numPr>
        <w:spacing w:before="0" w:beforeAutospacing="0" w:after="96" w:afterAutospacing="0"/>
        <w:ind w:left="2040"/>
        <w:divId w:val="1896548682"/>
        <w:rPr>
          <w:rFonts w:eastAsia="Times New Roman"/>
        </w:rPr>
      </w:pPr>
      <w:hyperlink w:anchor="Session2_Section2" w:history="1">
        <w:r w:rsidR="00CE5913">
          <w:rPr>
            <w:rStyle w:val="Hyperlink"/>
            <w:rFonts w:eastAsia="Times New Roman"/>
          </w:rPr>
          <w:t>1.2 Screencasting</w:t>
        </w:r>
      </w:hyperlink>
    </w:p>
    <w:p w:rsidR="00D500BC" w:rsidRDefault="00566C05">
      <w:pPr>
        <w:numPr>
          <w:ilvl w:val="1"/>
          <w:numId w:val="1"/>
        </w:numPr>
        <w:spacing w:before="0" w:beforeAutospacing="0" w:after="96" w:afterAutospacing="0"/>
        <w:ind w:left="2040"/>
        <w:divId w:val="1896548682"/>
        <w:rPr>
          <w:rFonts w:eastAsia="Times New Roman"/>
        </w:rPr>
      </w:pPr>
      <w:hyperlink w:anchor="Session2_Section3" w:history="1">
        <w:r w:rsidR="00CE5913">
          <w:rPr>
            <w:rStyle w:val="Hyperlink"/>
            <w:rFonts w:eastAsia="Times New Roman"/>
          </w:rPr>
          <w:t>1.3 Low-tech, low-complexity video recording</w:t>
        </w:r>
      </w:hyperlink>
    </w:p>
    <w:p w:rsidR="00D500BC" w:rsidRDefault="00566C05">
      <w:pPr>
        <w:numPr>
          <w:ilvl w:val="1"/>
          <w:numId w:val="1"/>
        </w:numPr>
        <w:spacing w:before="0" w:beforeAutospacing="0" w:after="96" w:afterAutospacing="0"/>
        <w:ind w:left="2040"/>
        <w:divId w:val="1896548682"/>
        <w:rPr>
          <w:rFonts w:eastAsia="Times New Roman"/>
        </w:rPr>
      </w:pPr>
      <w:hyperlink w:anchor="Session2_Section4" w:history="1">
        <w:r w:rsidR="00CE5913">
          <w:rPr>
            <w:rStyle w:val="Hyperlink"/>
            <w:rFonts w:eastAsia="Times New Roman"/>
          </w:rPr>
          <w:t>1.4 Image manipulation</w:t>
        </w:r>
      </w:hyperlink>
    </w:p>
    <w:p w:rsidR="00D500BC" w:rsidRDefault="00566C05">
      <w:pPr>
        <w:numPr>
          <w:ilvl w:val="1"/>
          <w:numId w:val="1"/>
        </w:numPr>
        <w:spacing w:before="0" w:beforeAutospacing="0" w:after="96" w:afterAutospacing="0"/>
        <w:ind w:left="2040"/>
        <w:divId w:val="1896548682"/>
        <w:rPr>
          <w:rFonts w:eastAsia="Times New Roman"/>
        </w:rPr>
      </w:pPr>
      <w:hyperlink w:anchor="Session2_Section5" w:history="1">
        <w:r w:rsidR="00CE5913">
          <w:rPr>
            <w:rStyle w:val="Hyperlink"/>
            <w:rFonts w:eastAsia="Times New Roman"/>
          </w:rPr>
          <w:t>1.5 Small interactive tools with big impact</w:t>
        </w:r>
      </w:hyperlink>
    </w:p>
    <w:p w:rsidR="00D500BC" w:rsidRDefault="00566C05">
      <w:pPr>
        <w:numPr>
          <w:ilvl w:val="1"/>
          <w:numId w:val="1"/>
        </w:numPr>
        <w:spacing w:before="0" w:beforeAutospacing="0" w:after="96" w:afterAutospacing="0"/>
        <w:ind w:left="2040"/>
        <w:divId w:val="1896548682"/>
        <w:rPr>
          <w:rFonts w:eastAsia="Times New Roman"/>
        </w:rPr>
      </w:pPr>
      <w:hyperlink w:anchor="Session2_Section6" w:history="1">
        <w:r w:rsidR="00CE5913">
          <w:rPr>
            <w:rStyle w:val="Hyperlink"/>
            <w:rFonts w:eastAsia="Times New Roman"/>
          </w:rPr>
          <w:t>1.6 E-learning development tools</w:t>
        </w:r>
      </w:hyperlink>
    </w:p>
    <w:p w:rsidR="00D500BC" w:rsidRDefault="00566C05">
      <w:pPr>
        <w:numPr>
          <w:ilvl w:val="1"/>
          <w:numId w:val="1"/>
        </w:numPr>
        <w:spacing w:before="0" w:beforeAutospacing="0" w:after="96" w:afterAutospacing="0"/>
        <w:ind w:left="2040"/>
        <w:divId w:val="1896548682"/>
        <w:rPr>
          <w:rFonts w:eastAsia="Times New Roman"/>
        </w:rPr>
      </w:pPr>
      <w:hyperlink w:anchor="Session2_Section7" w:history="1">
        <w:r w:rsidR="00CE5913">
          <w:rPr>
            <w:rStyle w:val="Hyperlink"/>
            <w:rFonts w:eastAsia="Times New Roman"/>
          </w:rPr>
          <w:t>1.7 Web conferencing platforms</w:t>
        </w:r>
      </w:hyperlink>
    </w:p>
    <w:p w:rsidR="00D500BC" w:rsidRDefault="00566C05">
      <w:pPr>
        <w:numPr>
          <w:ilvl w:val="1"/>
          <w:numId w:val="1"/>
        </w:numPr>
        <w:spacing w:before="0" w:beforeAutospacing="0" w:after="96" w:afterAutospacing="0"/>
        <w:ind w:left="2040"/>
        <w:divId w:val="1896548682"/>
        <w:rPr>
          <w:rFonts w:eastAsia="Times New Roman"/>
        </w:rPr>
      </w:pPr>
      <w:hyperlink w:anchor="Session2_Section8" w:history="1">
        <w:r w:rsidR="00CE5913">
          <w:rPr>
            <w:rStyle w:val="Hyperlink"/>
            <w:rFonts w:eastAsia="Times New Roman"/>
          </w:rPr>
          <w:t>1.8 Plagiarism detection</w:t>
        </w:r>
      </w:hyperlink>
    </w:p>
    <w:p w:rsidR="00566C05" w:rsidRDefault="00566C05">
      <w:pPr>
        <w:numPr>
          <w:ilvl w:val="0"/>
          <w:numId w:val="1"/>
        </w:numPr>
        <w:spacing w:before="96" w:beforeAutospacing="0" w:after="0" w:afterAutospacing="0"/>
        <w:ind w:left="1320"/>
        <w:divId w:val="1896548682"/>
        <w:rPr>
          <w:rFonts w:eastAsia="Times New Roman"/>
        </w:rPr>
      </w:pPr>
      <w:hyperlink w:anchor="Session3" w:history="1">
        <w:r w:rsidR="00CE5913">
          <w:rPr>
            <w:rStyle w:val="Hyperlink"/>
            <w:rFonts w:eastAsia="Times New Roman"/>
          </w:rPr>
          <w:t>2 Personalisation with tools for learning</w:t>
        </w:r>
      </w:hyperlink>
    </w:p>
    <w:p w:rsidR="00D500BC" w:rsidRDefault="00566C05">
      <w:pPr>
        <w:numPr>
          <w:ilvl w:val="1"/>
          <w:numId w:val="1"/>
        </w:numPr>
        <w:spacing w:before="0" w:beforeAutospacing="0" w:after="96" w:afterAutospacing="0"/>
        <w:ind w:left="2040"/>
        <w:divId w:val="1896548682"/>
        <w:rPr>
          <w:rFonts w:eastAsia="Times New Roman"/>
        </w:rPr>
      </w:pPr>
      <w:hyperlink w:anchor="Session3_Section1" w:history="1">
        <w:r w:rsidR="00CE5913">
          <w:rPr>
            <w:rStyle w:val="Hyperlink"/>
            <w:rFonts w:eastAsia="Times New Roman"/>
          </w:rPr>
          <w:t>2.1 Serving diverse audiences</w:t>
        </w:r>
      </w:hyperlink>
    </w:p>
    <w:p w:rsidR="00D500BC" w:rsidRDefault="00566C05">
      <w:pPr>
        <w:numPr>
          <w:ilvl w:val="1"/>
          <w:numId w:val="1"/>
        </w:numPr>
        <w:spacing w:before="0" w:beforeAutospacing="0" w:after="96" w:afterAutospacing="0"/>
        <w:ind w:left="2040"/>
        <w:divId w:val="1896548682"/>
        <w:rPr>
          <w:rFonts w:eastAsia="Times New Roman"/>
        </w:rPr>
      </w:pPr>
      <w:hyperlink w:anchor="Session3_Section2" w:history="1">
        <w:r w:rsidR="00CE5913">
          <w:rPr>
            <w:rStyle w:val="Hyperlink"/>
            <w:rFonts w:eastAsia="Times New Roman"/>
          </w:rPr>
          <w:t>2.2 Giving control to learners</w:t>
        </w:r>
      </w:hyperlink>
    </w:p>
    <w:p w:rsidR="00566C05" w:rsidRDefault="00566C05">
      <w:pPr>
        <w:numPr>
          <w:ilvl w:val="0"/>
          <w:numId w:val="1"/>
        </w:numPr>
        <w:spacing w:before="96" w:beforeAutospacing="0" w:after="0" w:afterAutospacing="0"/>
        <w:ind w:left="1320"/>
        <w:divId w:val="1896548682"/>
        <w:rPr>
          <w:rFonts w:eastAsia="Times New Roman"/>
        </w:rPr>
      </w:pPr>
      <w:hyperlink w:anchor="Session4" w:history="1">
        <w:r w:rsidR="00CE5913">
          <w:rPr>
            <w:rStyle w:val="Hyperlink"/>
            <w:rFonts w:eastAsia="Times New Roman"/>
          </w:rPr>
          <w:t>3 Technologies for social communication</w:t>
        </w:r>
      </w:hyperlink>
    </w:p>
    <w:p w:rsidR="00D500BC" w:rsidRDefault="00566C05">
      <w:pPr>
        <w:numPr>
          <w:ilvl w:val="1"/>
          <w:numId w:val="1"/>
        </w:numPr>
        <w:spacing w:before="0" w:beforeAutospacing="0" w:after="96" w:afterAutospacing="0"/>
        <w:ind w:left="2040"/>
        <w:divId w:val="1896548682"/>
        <w:rPr>
          <w:rFonts w:eastAsia="Times New Roman"/>
        </w:rPr>
      </w:pPr>
      <w:hyperlink w:anchor="Session4_Section1" w:history="1">
        <w:r w:rsidR="00CE5913">
          <w:rPr>
            <w:rStyle w:val="Hyperlink"/>
            <w:rFonts w:eastAsia="Times New Roman"/>
          </w:rPr>
          <w:t>3.1 Social technologies for promoting community</w:t>
        </w:r>
      </w:hyperlink>
    </w:p>
    <w:p w:rsidR="00D500BC" w:rsidRDefault="00566C05">
      <w:pPr>
        <w:numPr>
          <w:ilvl w:val="1"/>
          <w:numId w:val="1"/>
        </w:numPr>
        <w:spacing w:before="0" w:beforeAutospacing="0" w:after="96" w:afterAutospacing="0"/>
        <w:ind w:left="2040"/>
        <w:divId w:val="1896548682"/>
        <w:rPr>
          <w:rFonts w:eastAsia="Times New Roman"/>
        </w:rPr>
      </w:pPr>
      <w:hyperlink w:anchor="Session4_Section2" w:history="1">
        <w:r w:rsidR="00CE5913">
          <w:rPr>
            <w:rStyle w:val="Hyperlink"/>
            <w:rFonts w:eastAsia="Times New Roman"/>
          </w:rPr>
          <w:t>3.2 Social technologies for enhancing online presence</w:t>
        </w:r>
      </w:hyperlink>
    </w:p>
    <w:p w:rsidR="00566C05" w:rsidRDefault="00566C05">
      <w:pPr>
        <w:numPr>
          <w:ilvl w:val="0"/>
          <w:numId w:val="1"/>
        </w:numPr>
        <w:spacing w:before="96" w:beforeAutospacing="0" w:after="0" w:afterAutospacing="0"/>
        <w:ind w:left="1320"/>
        <w:divId w:val="1896548682"/>
        <w:rPr>
          <w:rFonts w:eastAsia="Times New Roman"/>
        </w:rPr>
      </w:pPr>
      <w:hyperlink w:anchor="Session5" w:history="1">
        <w:r w:rsidR="00CE5913">
          <w:rPr>
            <w:rStyle w:val="Hyperlink"/>
            <w:rFonts w:eastAsia="Times New Roman"/>
          </w:rPr>
          <w:t>4 Tools in a changing technology sector</w:t>
        </w:r>
      </w:hyperlink>
    </w:p>
    <w:p w:rsidR="00D500BC" w:rsidRDefault="00566C05">
      <w:pPr>
        <w:numPr>
          <w:ilvl w:val="1"/>
          <w:numId w:val="1"/>
        </w:numPr>
        <w:spacing w:before="0" w:beforeAutospacing="0" w:after="96" w:afterAutospacing="0"/>
        <w:ind w:left="2040"/>
        <w:divId w:val="1896548682"/>
        <w:rPr>
          <w:rFonts w:eastAsia="Times New Roman"/>
        </w:rPr>
      </w:pPr>
      <w:hyperlink w:anchor="Session5_Section1" w:history="1">
        <w:r w:rsidR="00CE5913">
          <w:rPr>
            <w:rStyle w:val="Hyperlink"/>
            <w:rFonts w:eastAsia="Times New Roman"/>
          </w:rPr>
          <w:t>4.1 Linking learning outcomes, activities and tools</w:t>
        </w:r>
      </w:hyperlink>
    </w:p>
    <w:p w:rsidR="00D500BC" w:rsidRDefault="00566C05">
      <w:pPr>
        <w:numPr>
          <w:ilvl w:val="0"/>
          <w:numId w:val="1"/>
        </w:numPr>
        <w:spacing w:before="96" w:beforeAutospacing="0" w:after="0" w:afterAutospacing="0"/>
        <w:ind w:left="1320"/>
        <w:divId w:val="1896548682"/>
        <w:rPr>
          <w:rFonts w:eastAsia="Times New Roman"/>
        </w:rPr>
      </w:pPr>
      <w:hyperlink w:anchor="Session6" w:history="1">
        <w:r w:rsidR="00CE5913">
          <w:rPr>
            <w:rStyle w:val="Hyperlink"/>
            <w:rFonts w:eastAsia="Times New Roman"/>
          </w:rPr>
          <w:t>5 Badge quiz</w:t>
        </w:r>
      </w:hyperlink>
    </w:p>
    <w:p w:rsidR="00D500BC" w:rsidRDefault="00566C05">
      <w:pPr>
        <w:numPr>
          <w:ilvl w:val="0"/>
          <w:numId w:val="1"/>
        </w:numPr>
        <w:spacing w:before="96" w:beforeAutospacing="0" w:after="0" w:afterAutospacing="0"/>
        <w:ind w:left="1320"/>
        <w:divId w:val="1896548682"/>
        <w:rPr>
          <w:rFonts w:eastAsia="Times New Roman"/>
        </w:rPr>
      </w:pPr>
      <w:hyperlink w:anchor="Session7" w:history="1">
        <w:r w:rsidR="00CE5913">
          <w:rPr>
            <w:rStyle w:val="Hyperlink"/>
            <w:rFonts w:eastAsia="Times New Roman"/>
          </w:rPr>
          <w:t>Summary</w:t>
        </w:r>
      </w:hyperlink>
    </w:p>
    <w:p w:rsidR="00D500BC" w:rsidRDefault="00566C05">
      <w:pPr>
        <w:numPr>
          <w:ilvl w:val="0"/>
          <w:numId w:val="1"/>
        </w:numPr>
        <w:spacing w:before="96" w:beforeAutospacing="0" w:after="0" w:afterAutospacing="0"/>
        <w:ind w:left="1320"/>
        <w:divId w:val="1896548682"/>
        <w:rPr>
          <w:rFonts w:eastAsia="Times New Roman"/>
        </w:rPr>
      </w:pPr>
      <w:hyperlink w:anchor="References1" w:history="1">
        <w:r w:rsidR="00CE5913">
          <w:rPr>
            <w:rStyle w:val="Hyperlink"/>
            <w:rFonts w:eastAsia="Times New Roman"/>
          </w:rPr>
          <w:t>References</w:t>
        </w:r>
      </w:hyperlink>
    </w:p>
    <w:p w:rsidR="00D500BC" w:rsidRDefault="00566C05">
      <w:pPr>
        <w:numPr>
          <w:ilvl w:val="0"/>
          <w:numId w:val="1"/>
        </w:numPr>
        <w:spacing w:before="96" w:beforeAutospacing="0" w:after="0" w:afterAutospacing="0"/>
        <w:ind w:left="1320"/>
        <w:divId w:val="1896548682"/>
        <w:rPr>
          <w:rFonts w:eastAsia="Times New Roman"/>
        </w:rPr>
      </w:pPr>
      <w:hyperlink w:anchor="Solutions1" w:history="1">
        <w:r w:rsidR="00CE5913">
          <w:rPr>
            <w:rStyle w:val="Hyperlink"/>
            <w:rFonts w:eastAsia="Times New Roman"/>
          </w:rPr>
          <w:t>Solutions</w:t>
        </w:r>
      </w:hyperlink>
    </w:p>
    <w:p w:rsidR="00D500BC" w:rsidRDefault="00566C05">
      <w:pPr>
        <w:spacing w:before="0" w:beforeAutospacing="0" w:after="0" w:afterAutospacing="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rsidR="00D500BC" w:rsidRDefault="00CE5913">
      <w:pPr>
        <w:pStyle w:val="Heading2"/>
        <w:divId w:val="1515724515"/>
        <w:rPr>
          <w:rFonts w:eastAsia="Times New Roman"/>
        </w:rPr>
      </w:pPr>
      <w:bookmarkStart w:id="1" w:name="Session1"/>
      <w:bookmarkEnd w:id="1"/>
      <w:r>
        <w:rPr>
          <w:rFonts w:eastAsia="Times New Roman"/>
        </w:rPr>
        <w:lastRenderedPageBreak/>
        <w:t>Introduction</w:t>
      </w:r>
    </w:p>
    <w:p w:rsidR="00D500BC" w:rsidRDefault="00CE5913">
      <w:pPr>
        <w:divId w:val="1515724515"/>
      </w:pPr>
      <w:r>
        <w:rPr>
          <w:vanish/>
        </w:rPr>
        <w:t>Start of Figure</w:t>
      </w:r>
    </w:p>
    <w:p w:rsidR="00D500BC" w:rsidRDefault="00CE5913">
      <w:pPr>
        <w:spacing w:before="240" w:beforeAutospacing="0" w:after="0" w:afterAutospacing="0" w:line="240" w:lineRule="auto"/>
        <w:divId w:val="1741519048"/>
        <w:rPr>
          <w:rFonts w:ascii="Times New Roman" w:eastAsia="Times New Roman" w:hAnsi="Times New Roman" w:cs="Times New Roman"/>
          <w:sz w:val="24"/>
          <w:szCs w:val="24"/>
        </w:rPr>
      </w:pPr>
      <w:bookmarkStart w:id="2" w:name="Session1_Figure1"/>
      <w:bookmarkEnd w:id="2"/>
      <w:r>
        <w:rPr>
          <w:rFonts w:ascii="Times New Roman" w:eastAsia="Times New Roman" w:hAnsi="Times New Roman" w:cs="Times New Roman"/>
          <w:noProof/>
          <w:sz w:val="24"/>
          <w:szCs w:val="24"/>
        </w:rPr>
        <w:drawing>
          <wp:inline distT="0" distB="0" distL="0" distR="0" wp14:anchorId="7FFE4C8C" wp14:editId="59CBA1DA">
            <wp:extent cx="5278369" cy="5319287"/>
            <wp:effectExtent l="0" t="0" r="0" b="0"/>
            <wp:docPr id="2" name="Picture 2" descr="D:\AaaF\OUT\httpswwwopeneduopenlearncreate_cmid181127_2021-07-26_16-19-37_aa24546\word\assets\tto_1_week3_fig1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aaF\OUT\httpswwwopeneduopenlearncreate_cmid181127_2021-07-26_16-19-37_aa24546\word\assets\tto_1_week3_fig1a.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78369" cy="5319287"/>
                    </a:xfrm>
                    <a:prstGeom prst="rect">
                      <a:avLst/>
                    </a:prstGeom>
                    <a:noFill/>
                    <a:ln>
                      <a:noFill/>
                    </a:ln>
                  </pic:spPr>
                </pic:pic>
              </a:graphicData>
            </a:graphic>
          </wp:inline>
        </w:drawing>
      </w:r>
    </w:p>
    <w:p w:rsidR="00D500BC" w:rsidRDefault="00CE5913">
      <w:pPr>
        <w:pStyle w:val="Caption1"/>
        <w:divId w:val="731738356"/>
      </w:pPr>
      <w:r>
        <w:rPr>
          <w:rStyle w:val="Strong"/>
        </w:rPr>
        <w:t>Figure 4.1</w:t>
      </w:r>
      <w:r>
        <w:t xml:space="preserve"> Many types of tools can be used for online and blended education. </w:t>
      </w:r>
    </w:p>
    <w:bookmarkStart w:id="3" w:name="View_Session1_Description1"/>
    <w:p w:rsidR="00D500BC" w:rsidRDefault="00CE5913">
      <w:pPr>
        <w:pStyle w:val="navbutton"/>
        <w:divId w:val="731738356"/>
      </w:pPr>
      <w:r>
        <w:fldChar w:fldCharType="begin"/>
      </w:r>
      <w:r>
        <w:instrText xml:space="preserve"> HYPERLINK "" \l "Session1_Description1" </w:instrText>
      </w:r>
      <w:r>
        <w:fldChar w:fldCharType="separate"/>
      </w:r>
      <w:r>
        <w:rPr>
          <w:rStyle w:val="Hyperlink"/>
        </w:rPr>
        <w:t>View description - Figure 4.1 Many types of tools can be used for online and blended education.</w:t>
      </w:r>
      <w:r>
        <w:fldChar w:fldCharType="end"/>
      </w:r>
      <w:bookmarkEnd w:id="3"/>
    </w:p>
    <w:p w:rsidR="00D500BC" w:rsidRDefault="00CE5913">
      <w:pPr>
        <w:divId w:val="1515724515"/>
      </w:pPr>
      <w:r>
        <w:rPr>
          <w:vanish/>
        </w:rPr>
        <w:t>End of Figure</w:t>
      </w:r>
    </w:p>
    <w:p w:rsidR="00D500BC" w:rsidRDefault="00CE5913">
      <w:pPr>
        <w:divId w:val="1515724515"/>
      </w:pPr>
      <w:r>
        <w:t xml:space="preserve">This session provides an overview of the main tools available for creating digital content, what they offer, and how they can be used to support and facilitate online learning. It does not aim to be (and could never be) comprehensive, but it includes a selection of online resources that you may find useful for further exploration. It also includes some categorisations of these tools that you can use to understand the potential of some of the main types of tools for your own context. There are multiple blog posts, categorisations, discussions and sales pitches on the internet that relate to these tools. This session gives you a starting point from which to navigate these tools and use them to your advantage. </w:t>
      </w:r>
    </w:p>
    <w:p w:rsidR="00D500BC" w:rsidRDefault="00CE5913">
      <w:pPr>
        <w:divId w:val="1515724515"/>
      </w:pPr>
      <w:r>
        <w:t xml:space="preserve">A note on privacy and personal information, which is particularly relevant if you are registering for and trying out different tools. If you are concerned by the privacy implications of using some of the tools covered in these materials, one approach is to use an alias when creating your account with them, and to create a separate email address (for example using Gmail) for the purpose of registering for the service instead of using your university email address. However, this approach will not make your actions truly anonymous or private – the service provider or your own internet service provider (ISP) will be able to identify that it is your computer accessing the service. It is possible to take further steps such as browsing in private or using an anonymous surfing mode. Most browsers offer this feature. For example, in Google Chrome, </w:t>
      </w:r>
      <w:hyperlink r:id="rId9" w:history="1">
        <w:r>
          <w:rPr>
            <w:rStyle w:val="Hyperlink"/>
          </w:rPr>
          <w:t>Incognito</w:t>
        </w:r>
      </w:hyperlink>
      <w:r>
        <w:t xml:space="preserve"> enables anonymous browsing; in </w:t>
      </w:r>
      <w:hyperlink r:id="rId10" w:history="1">
        <w:r>
          <w:rPr>
            <w:rStyle w:val="Hyperlink"/>
          </w:rPr>
          <w:t>Firefox</w:t>
        </w:r>
      </w:hyperlink>
      <w:r>
        <w:t xml:space="preserve">, and </w:t>
      </w:r>
      <w:hyperlink r:id="rId11" w:history="1">
        <w:r>
          <w:rPr>
            <w:rStyle w:val="Hyperlink"/>
          </w:rPr>
          <w:t>Microsoft Edge</w:t>
        </w:r>
      </w:hyperlink>
      <w:r>
        <w:t xml:space="preserve">, it is called private browsing. However, discussion of the pros and cons of such techniques is beyond the scope of this course. </w:t>
      </w:r>
    </w:p>
    <w:p w:rsidR="00D500BC" w:rsidRDefault="00CE5913">
      <w:pPr>
        <w:pStyle w:val="Heading2"/>
        <w:divId w:val="148786649"/>
        <w:rPr>
          <w:rFonts w:eastAsia="Times New Roman"/>
        </w:rPr>
      </w:pPr>
      <w:bookmarkStart w:id="4" w:name="Session1_InternalSection1"/>
      <w:bookmarkEnd w:id="4"/>
      <w:r>
        <w:rPr>
          <w:rFonts w:eastAsia="Times New Roman"/>
        </w:rPr>
        <w:t>Practitioner reflections</w:t>
      </w:r>
    </w:p>
    <w:p w:rsidR="00D500BC" w:rsidRDefault="00CE5913">
      <w:pPr>
        <w:divId w:val="148786649"/>
      </w:pPr>
      <w:r>
        <w:t xml:space="preserve">This session begins with a video from Sarah, who explains how she decides on the tools she uses to teach her nursing students. Before watching the video or reading the transcript, reflect on what you consider when you choose a tool, an application or a new technology to support students or other staff. As you watch the video or read the transcript, make a note of the decisions that Sarah mentions and whether these decisions would involve managers, educators, collaborators/support staff or a combination of these groups. </w:t>
      </w:r>
    </w:p>
    <w:p w:rsidR="00D500BC" w:rsidRDefault="00CE5913">
      <w:pPr>
        <w:divId w:val="148786649"/>
      </w:pPr>
      <w:r>
        <w:rPr>
          <w:vanish/>
        </w:rPr>
        <w:t>Start of Media Content</w:t>
      </w:r>
    </w:p>
    <w:p w:rsidR="00D500BC" w:rsidRDefault="00CE5913">
      <w:pPr>
        <w:spacing w:before="120" w:beforeAutospacing="0" w:after="120" w:afterAutospacing="0"/>
        <w:divId w:val="1624186471"/>
      </w:pPr>
      <w:bookmarkStart w:id="5" w:name="Session1_MediaContent1"/>
      <w:bookmarkEnd w:id="5"/>
      <w:r>
        <w:t xml:space="preserve">Watch the video at </w:t>
      </w:r>
      <w:hyperlink r:id="rId12" w:history="1">
        <w:r>
          <w:rPr>
            <w:rStyle w:val="Hyperlink"/>
          </w:rPr>
          <w:t>YouTube.com</w:t>
        </w:r>
      </w:hyperlink>
      <w:r>
        <w:t xml:space="preserve">. </w:t>
      </w:r>
    </w:p>
    <w:bookmarkStart w:id="6" w:name="View_Session1_Transcript1"/>
    <w:p w:rsidR="00D500BC" w:rsidRDefault="00CE5913">
      <w:pPr>
        <w:pStyle w:val="navbutton"/>
        <w:divId w:val="1614938356"/>
      </w:pPr>
      <w:r>
        <w:fldChar w:fldCharType="begin"/>
      </w:r>
      <w:r>
        <w:instrText xml:space="preserve"> HYPERLINK "" \l "Session1_Transcript1" </w:instrText>
      </w:r>
      <w:r>
        <w:fldChar w:fldCharType="separate"/>
      </w:r>
      <w:r>
        <w:rPr>
          <w:rStyle w:val="Hyperlink"/>
        </w:rPr>
        <w:t>View transcript - Uncaptioned interactive content</w:t>
      </w:r>
      <w:r>
        <w:fldChar w:fldCharType="end"/>
      </w:r>
      <w:bookmarkEnd w:id="6"/>
    </w:p>
    <w:p w:rsidR="00D500BC" w:rsidRDefault="00CE5913">
      <w:pPr>
        <w:divId w:val="148786649"/>
      </w:pPr>
      <w:r>
        <w:rPr>
          <w:vanish/>
        </w:rPr>
        <w:t>End of Media Content</w:t>
      </w:r>
    </w:p>
    <w:p w:rsidR="00D500BC" w:rsidRDefault="00CE5913">
      <w:pPr>
        <w:pStyle w:val="Heading2"/>
        <w:divId w:val="107244370"/>
        <w:rPr>
          <w:rFonts w:eastAsia="Times New Roman"/>
        </w:rPr>
      </w:pPr>
      <w:bookmarkStart w:id="7" w:name="Session1_InternalSection2"/>
      <w:bookmarkEnd w:id="7"/>
      <w:r>
        <w:rPr>
          <w:rFonts w:eastAsia="Times New Roman"/>
        </w:rPr>
        <w:t>Learning outcomes</w:t>
      </w:r>
    </w:p>
    <w:p w:rsidR="00D500BC" w:rsidRDefault="00CE5913">
      <w:pPr>
        <w:divId w:val="107244370"/>
      </w:pPr>
      <w:r>
        <w:t>By the end of this session, you should be able to:</w:t>
      </w:r>
    </w:p>
    <w:p w:rsidR="00D500BC" w:rsidRDefault="00CE5913">
      <w:pPr>
        <w:numPr>
          <w:ilvl w:val="0"/>
          <w:numId w:val="2"/>
        </w:numPr>
        <w:spacing w:before="0" w:beforeAutospacing="0" w:after="0" w:afterAutospacing="0"/>
        <w:ind w:left="780" w:right="780"/>
        <w:divId w:val="107244370"/>
        <w:rPr>
          <w:rFonts w:eastAsia="Times New Roman"/>
        </w:rPr>
      </w:pPr>
      <w:r>
        <w:rPr>
          <w:rFonts w:eastAsia="Times New Roman"/>
        </w:rPr>
        <w:t>find, evaluate, manage, curate, organise and share digital content for learning, teaching and assessment</w:t>
      </w:r>
    </w:p>
    <w:p w:rsidR="00D500BC" w:rsidRDefault="00CE5913">
      <w:pPr>
        <w:numPr>
          <w:ilvl w:val="0"/>
          <w:numId w:val="2"/>
        </w:numPr>
        <w:spacing w:before="0" w:beforeAutospacing="0" w:after="0" w:afterAutospacing="0"/>
        <w:ind w:left="780" w:right="780"/>
        <w:divId w:val="107244370"/>
        <w:rPr>
          <w:rFonts w:eastAsia="Times New Roman"/>
        </w:rPr>
      </w:pPr>
      <w:r>
        <w:rPr>
          <w:rFonts w:eastAsia="Times New Roman"/>
        </w:rPr>
        <w:t>produce digital materials in a variety of formats;</w:t>
      </w:r>
    </w:p>
    <w:p w:rsidR="00D500BC" w:rsidRDefault="00CE5913">
      <w:pPr>
        <w:numPr>
          <w:ilvl w:val="0"/>
          <w:numId w:val="2"/>
        </w:numPr>
        <w:spacing w:before="0" w:beforeAutospacing="0" w:after="0" w:afterAutospacing="0"/>
        <w:ind w:left="780" w:right="780"/>
        <w:divId w:val="107244370"/>
        <w:rPr>
          <w:rFonts w:eastAsia="Times New Roman"/>
        </w:rPr>
      </w:pPr>
      <w:r>
        <w:rPr>
          <w:rFonts w:eastAsia="Times New Roman"/>
        </w:rPr>
        <w:t>design digital activities for different contexts;</w:t>
      </w:r>
    </w:p>
    <w:p w:rsidR="00D500BC" w:rsidRDefault="00CE5913">
      <w:pPr>
        <w:numPr>
          <w:ilvl w:val="0"/>
          <w:numId w:val="2"/>
        </w:numPr>
        <w:spacing w:before="0" w:beforeAutospacing="0" w:after="0" w:afterAutospacing="0"/>
        <w:ind w:left="780" w:right="780"/>
        <w:divId w:val="107244370"/>
        <w:rPr>
          <w:rFonts w:eastAsia="Times New Roman"/>
        </w:rPr>
      </w:pPr>
      <w:r>
        <w:rPr>
          <w:rFonts w:eastAsia="Times New Roman"/>
        </w:rPr>
        <w:t>take into account issues such as accessibility, usability and openness;</w:t>
      </w:r>
    </w:p>
    <w:p w:rsidR="00D500BC" w:rsidRDefault="00CE5913">
      <w:pPr>
        <w:numPr>
          <w:ilvl w:val="0"/>
          <w:numId w:val="2"/>
        </w:numPr>
        <w:spacing w:before="0" w:beforeAutospacing="0" w:after="0" w:afterAutospacing="0"/>
        <w:ind w:left="780" w:right="780"/>
        <w:divId w:val="107244370"/>
        <w:rPr>
          <w:rFonts w:eastAsia="Times New Roman"/>
        </w:rPr>
      </w:pPr>
      <w:r>
        <w:rPr>
          <w:rFonts w:eastAsia="Times New Roman"/>
        </w:rPr>
        <w:t>investigate and implement new digital approaches to learning, teaching and assessment;</w:t>
      </w:r>
    </w:p>
    <w:p w:rsidR="00D500BC" w:rsidRDefault="00CE5913">
      <w:pPr>
        <w:numPr>
          <w:ilvl w:val="0"/>
          <w:numId w:val="2"/>
        </w:numPr>
        <w:spacing w:before="0" w:beforeAutospacing="0" w:after="0" w:afterAutospacing="0"/>
        <w:ind w:left="780" w:right="780"/>
        <w:divId w:val="107244370"/>
        <w:rPr>
          <w:rFonts w:eastAsia="Times New Roman"/>
        </w:rPr>
      </w:pPr>
      <w:r>
        <w:rPr>
          <w:rFonts w:eastAsia="Times New Roman"/>
        </w:rPr>
        <w:t>use digital tools to plan, design and review courses of study;</w:t>
      </w:r>
    </w:p>
    <w:p w:rsidR="00D500BC" w:rsidRDefault="00CE5913">
      <w:pPr>
        <w:numPr>
          <w:ilvl w:val="0"/>
          <w:numId w:val="2"/>
        </w:numPr>
        <w:spacing w:before="0" w:beforeAutospacing="0" w:after="0" w:afterAutospacing="0"/>
        <w:ind w:left="780" w:right="780"/>
        <w:divId w:val="107244370"/>
        <w:rPr>
          <w:rFonts w:eastAsia="Times New Roman"/>
        </w:rPr>
      </w:pPr>
      <w:r>
        <w:rPr>
          <w:rFonts w:eastAsia="Times New Roman"/>
        </w:rPr>
        <w:t>use digital tools to plan and reflect on learning and support learners or other staff to do the same.</w:t>
      </w:r>
    </w:p>
    <w:p w:rsidR="00D500BC" w:rsidRDefault="00566C05">
      <w:pPr>
        <w:spacing w:before="0" w:beforeAutospacing="0" w:after="0" w:afterAutospacing="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rsidR="00D500BC" w:rsidRDefault="00CE5913">
      <w:pPr>
        <w:pStyle w:val="Heading2"/>
        <w:divId w:val="1716004812"/>
        <w:rPr>
          <w:rFonts w:eastAsia="Times New Roman"/>
        </w:rPr>
      </w:pPr>
      <w:bookmarkStart w:id="8" w:name="Session2"/>
      <w:bookmarkEnd w:id="8"/>
      <w:r>
        <w:rPr>
          <w:rFonts w:eastAsia="Times New Roman"/>
        </w:rPr>
        <w:t>1 Technologies for content creation</w:t>
      </w:r>
    </w:p>
    <w:p w:rsidR="00D500BC" w:rsidRDefault="00CE5913">
      <w:pPr>
        <w:divId w:val="1716004812"/>
      </w:pPr>
      <w:r>
        <w:t xml:space="preserve">With online or blended education comes the potential to use a variety of content creation or editing tools, applications and technologies. These enable production and presentation of learning content in a variety of formats, including videos, audios, graphs, animations and digital stories. These make it possible to turn static documents featuring text and images into online exploration tools, linking to websites, animations, videos and other resources to enrich and enliven the learning experience. </w:t>
      </w:r>
    </w:p>
    <w:p w:rsidR="00D500BC" w:rsidRDefault="00CE5913">
      <w:pPr>
        <w:divId w:val="1716004812"/>
      </w:pPr>
      <w:r>
        <w:t xml:space="preserve">So many technologies could be used for content creation that it is impossible to cover them all. New tools are produced frequently, and older ones disappear, so specific examples can become outdated very quickly. What follows is an overview of the kinds of tools available and some brief guidance about things to be aware of when using or selecting them. </w:t>
      </w:r>
    </w:p>
    <w:p w:rsidR="00D500BC" w:rsidRDefault="00CE5913">
      <w:pPr>
        <w:divId w:val="1716004812"/>
      </w:pPr>
      <w:r>
        <w:rPr>
          <w:vanish/>
        </w:rPr>
        <w:t>Start of Figure</w:t>
      </w:r>
    </w:p>
    <w:p w:rsidR="00D500BC" w:rsidRDefault="00CE5913">
      <w:pPr>
        <w:spacing w:before="240" w:beforeAutospacing="0" w:after="0" w:afterAutospacing="0" w:line="240" w:lineRule="auto"/>
        <w:divId w:val="2002152933"/>
        <w:rPr>
          <w:rFonts w:ascii="Times New Roman" w:eastAsia="Times New Roman" w:hAnsi="Times New Roman" w:cs="Times New Roman"/>
          <w:sz w:val="24"/>
          <w:szCs w:val="24"/>
        </w:rPr>
      </w:pPr>
      <w:bookmarkStart w:id="9" w:name="Session2_Figure1"/>
      <w:bookmarkEnd w:id="9"/>
      <w:r>
        <w:rPr>
          <w:rFonts w:ascii="Times New Roman" w:eastAsia="Times New Roman" w:hAnsi="Times New Roman" w:cs="Times New Roman"/>
          <w:noProof/>
          <w:sz w:val="24"/>
          <w:szCs w:val="24"/>
        </w:rPr>
        <w:drawing>
          <wp:inline distT="0" distB="0" distL="0" distR="0" wp14:anchorId="740CFFEF" wp14:editId="31C36890">
            <wp:extent cx="5278234" cy="2785283"/>
            <wp:effectExtent l="0" t="0" r="0" b="0"/>
            <wp:docPr id="3" name="Picture 3" descr="D:\AaaF\OUT\httpswwwopeneduopenlearncreate_cmid181127_2021-07-26_16-19-37_aa24546\word\assets\person_at_compu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aaF\OUT\httpswwwopeneduopenlearncreate_cmid181127_2021-07-26_16-19-37_aa24546\word\assets\person_at_computer.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78234" cy="2785283"/>
                    </a:xfrm>
                    <a:prstGeom prst="rect">
                      <a:avLst/>
                    </a:prstGeom>
                    <a:noFill/>
                    <a:ln>
                      <a:noFill/>
                    </a:ln>
                  </pic:spPr>
                </pic:pic>
              </a:graphicData>
            </a:graphic>
          </wp:inline>
        </w:drawing>
      </w:r>
    </w:p>
    <w:p w:rsidR="00D500BC" w:rsidRDefault="00CE5913">
      <w:pPr>
        <w:pStyle w:val="Caption1"/>
        <w:divId w:val="560478974"/>
      </w:pPr>
      <w:r>
        <w:rPr>
          <w:rStyle w:val="Strong"/>
        </w:rPr>
        <w:t>Figure 4.2</w:t>
      </w:r>
      <w:r>
        <w:t xml:space="preserve"> Visual elements can be used to make long passages of text more engaging. </w:t>
      </w:r>
    </w:p>
    <w:bookmarkStart w:id="10" w:name="View_Session2_Description1"/>
    <w:p w:rsidR="00D500BC" w:rsidRDefault="00CE5913">
      <w:pPr>
        <w:pStyle w:val="navbutton"/>
        <w:divId w:val="560478974"/>
      </w:pPr>
      <w:r>
        <w:fldChar w:fldCharType="begin"/>
      </w:r>
      <w:r>
        <w:instrText xml:space="preserve"> HYPERLINK "" \l "Session2_Description1" </w:instrText>
      </w:r>
      <w:r>
        <w:fldChar w:fldCharType="separate"/>
      </w:r>
      <w:r>
        <w:rPr>
          <w:rStyle w:val="Hyperlink"/>
        </w:rPr>
        <w:t>View description - Figure 4.2 Visual elements can be used to make long passages of text more engagi ...</w:t>
      </w:r>
      <w:r>
        <w:fldChar w:fldCharType="end"/>
      </w:r>
      <w:bookmarkEnd w:id="10"/>
    </w:p>
    <w:p w:rsidR="00D500BC" w:rsidRDefault="00CE5913">
      <w:pPr>
        <w:divId w:val="1716004812"/>
      </w:pPr>
      <w:r>
        <w:rPr>
          <w:vanish/>
        </w:rPr>
        <w:t>End of Figure</w:t>
      </w:r>
    </w:p>
    <w:p w:rsidR="00D500BC" w:rsidRDefault="00CE5913">
      <w:pPr>
        <w:divId w:val="1716004812"/>
      </w:pPr>
      <w:r>
        <w:t xml:space="preserve">Before moving on to the next section, consider the ways in which text can be used to create digital content. In classrooms, text is used for printed handouts or longer pieces for preparatory reading. In online contexts, using a lot of continuous text is not advisable because reading from a screen is tiring and can rapidly become boring. Therefore: </w:t>
      </w:r>
    </w:p>
    <w:p w:rsidR="00D500BC" w:rsidRDefault="00CE5913">
      <w:pPr>
        <w:numPr>
          <w:ilvl w:val="0"/>
          <w:numId w:val="3"/>
        </w:numPr>
        <w:spacing w:before="0" w:beforeAutospacing="0" w:after="0" w:afterAutospacing="0"/>
        <w:ind w:left="780" w:right="780"/>
        <w:divId w:val="1716004812"/>
        <w:rPr>
          <w:rFonts w:eastAsia="Times New Roman"/>
        </w:rPr>
      </w:pPr>
      <w:r>
        <w:rPr>
          <w:rFonts w:eastAsia="Times New Roman"/>
        </w:rPr>
        <w:t>write in short sections, using subheadings;</w:t>
      </w:r>
    </w:p>
    <w:p w:rsidR="00D500BC" w:rsidRDefault="00CE5913">
      <w:pPr>
        <w:numPr>
          <w:ilvl w:val="0"/>
          <w:numId w:val="3"/>
        </w:numPr>
        <w:spacing w:before="0" w:beforeAutospacing="0" w:after="0" w:afterAutospacing="0"/>
        <w:ind w:left="780" w:right="780"/>
        <w:divId w:val="1716004812"/>
        <w:rPr>
          <w:rFonts w:eastAsia="Times New Roman"/>
        </w:rPr>
      </w:pPr>
      <w:r>
        <w:rPr>
          <w:rFonts w:eastAsia="Times New Roman"/>
        </w:rPr>
        <w:t>vary your writing style to make the learning experience more enjoyable;</w:t>
      </w:r>
    </w:p>
    <w:p w:rsidR="00D500BC" w:rsidRDefault="00CE5913">
      <w:pPr>
        <w:numPr>
          <w:ilvl w:val="0"/>
          <w:numId w:val="3"/>
        </w:numPr>
        <w:spacing w:before="0" w:beforeAutospacing="0" w:after="0" w:afterAutospacing="0"/>
        <w:ind w:left="780" w:right="780"/>
        <w:divId w:val="1716004812"/>
        <w:rPr>
          <w:rFonts w:eastAsia="Times New Roman"/>
        </w:rPr>
      </w:pPr>
      <w:r>
        <w:rPr>
          <w:rFonts w:eastAsia="Times New Roman"/>
        </w:rPr>
        <w:t>use visual elements such as photos, diagrams, images, bulleted lists, tables, boxes and quotations to break up the text;</w:t>
      </w:r>
    </w:p>
    <w:p w:rsidR="00D500BC" w:rsidRDefault="00CE5913">
      <w:pPr>
        <w:numPr>
          <w:ilvl w:val="0"/>
          <w:numId w:val="3"/>
        </w:numPr>
        <w:spacing w:before="0" w:beforeAutospacing="0" w:after="0" w:afterAutospacing="0"/>
        <w:ind w:left="780" w:right="780"/>
        <w:divId w:val="1716004812"/>
        <w:rPr>
          <w:rFonts w:eastAsia="Times New Roman"/>
        </w:rPr>
      </w:pPr>
      <w:r>
        <w:rPr>
          <w:rFonts w:eastAsia="Times New Roman"/>
        </w:rPr>
        <w:t>include short questions that will make learners pause and think before they move on;</w:t>
      </w:r>
    </w:p>
    <w:p w:rsidR="00D500BC" w:rsidRDefault="00CE5913">
      <w:pPr>
        <w:numPr>
          <w:ilvl w:val="0"/>
          <w:numId w:val="3"/>
        </w:numPr>
        <w:spacing w:before="0" w:beforeAutospacing="0" w:after="0" w:afterAutospacing="0"/>
        <w:ind w:left="780" w:right="780"/>
        <w:divId w:val="1716004812"/>
        <w:rPr>
          <w:rFonts w:eastAsia="Times New Roman"/>
        </w:rPr>
      </w:pPr>
      <w:r>
        <w:rPr>
          <w:rFonts w:eastAsia="Times New Roman"/>
        </w:rPr>
        <w:t>provide summaries or supporting material in text, especially if there are problems with intermittent or limited internet connection.</w:t>
      </w:r>
    </w:p>
    <w:p w:rsidR="00D500BC" w:rsidRDefault="00CE5913">
      <w:pPr>
        <w:pStyle w:val="Heading2"/>
        <w:divId w:val="1261525629"/>
        <w:rPr>
          <w:rFonts w:eastAsia="Times New Roman"/>
        </w:rPr>
      </w:pPr>
      <w:bookmarkStart w:id="11" w:name="Session2_Section1"/>
      <w:bookmarkEnd w:id="11"/>
      <w:r>
        <w:rPr>
          <w:rFonts w:eastAsia="Times New Roman"/>
        </w:rPr>
        <w:t>1.1 Repurposing and extending slide presentations</w:t>
      </w:r>
    </w:p>
    <w:p w:rsidR="00D500BC" w:rsidRDefault="00CE5913">
      <w:pPr>
        <w:divId w:val="1261525629"/>
      </w:pPr>
      <w:r>
        <w:t xml:space="preserve">Presentation tools such as PowerPoint and Microsoft Sway contain features for enhancing content presentation, for example by adding narration to a slideshow or adding sound clips to individual slides. These features mean that synchronous online slideshows can be repurposed for an asynchronous online audience. </w:t>
      </w:r>
    </w:p>
    <w:p w:rsidR="00D500BC" w:rsidRDefault="00CE5913">
      <w:pPr>
        <w:divId w:val="1261525629"/>
      </w:pPr>
      <w:r>
        <w:t xml:space="preserve">You can choose to make a continuous recording of your narration or you can add sound clips to individual slides. One advantage of individual sound clips is that learners can choose when to begin listening – for example, they may wish to read the content of the slide first. Similarly, a vision-impaired learner using a screen reading program can listen to the text being read aloud before selecting the audio clip. </w:t>
      </w:r>
    </w:p>
    <w:p w:rsidR="00D500BC" w:rsidRDefault="00CE5913">
      <w:pPr>
        <w:divId w:val="1261525629"/>
      </w:pPr>
      <w:r>
        <w:t xml:space="preserve">By contrast, a single narration file across the entire slideshow forces learners to pause the narration if they cannot read and listen to everything in the time you allow before moving on. Users of screen readers will hear the text being read aloud by their assistive technology at the same time as your narration, which can be confusing. </w:t>
      </w:r>
    </w:p>
    <w:p w:rsidR="00D500BC" w:rsidRDefault="00CE5913">
      <w:pPr>
        <w:divId w:val="1261525629"/>
      </w:pPr>
      <w:r>
        <w:t xml:space="preserve">If you would like to share presentations online, services such as </w:t>
      </w:r>
      <w:hyperlink r:id="rId14" w:history="1">
        <w:r>
          <w:rPr>
            <w:rStyle w:val="Hyperlink"/>
          </w:rPr>
          <w:t>Slideshare</w:t>
        </w:r>
      </w:hyperlink>
      <w:r>
        <w:t xml:space="preserve"> make this a straightforward process. </w:t>
      </w:r>
    </w:p>
    <w:p w:rsidR="00D500BC" w:rsidRDefault="00CE5913">
      <w:pPr>
        <w:divId w:val="1261525629"/>
      </w:pPr>
      <w:r>
        <w:rPr>
          <w:vanish/>
        </w:rPr>
        <w:t>Start of Box</w:t>
      </w:r>
    </w:p>
    <w:p w:rsidR="00D500BC" w:rsidRDefault="00CE5913">
      <w:pPr>
        <w:spacing w:before="240" w:beforeAutospacing="0" w:after="0" w:afterAutospacing="0" w:line="240" w:lineRule="auto"/>
        <w:ind w:left="240" w:right="240"/>
        <w:outlineLvl w:val="3"/>
        <w:divId w:val="1832600408"/>
        <w:rPr>
          <w:rFonts w:eastAsia="Times New Roman"/>
          <w:b/>
          <w:bCs/>
          <w:sz w:val="36"/>
          <w:szCs w:val="36"/>
        </w:rPr>
      </w:pPr>
      <w:bookmarkStart w:id="12" w:name="Session2_Box1"/>
      <w:bookmarkEnd w:id="12"/>
      <w:r>
        <w:rPr>
          <w:rFonts w:eastAsia="Times New Roman"/>
          <w:b/>
          <w:bCs/>
          <w:sz w:val="36"/>
          <w:szCs w:val="36"/>
        </w:rPr>
        <w:t>Tip</w:t>
      </w:r>
    </w:p>
    <w:p w:rsidR="00D500BC" w:rsidRDefault="00CE5913">
      <w:pPr>
        <w:divId w:val="805391928"/>
      </w:pPr>
      <w:r>
        <w:t xml:space="preserve">Use a good quality microphone to ensure clear sound. These are usually inexpensive, but the increase in output quality makes investing in this equipment worthwhile. </w:t>
      </w:r>
    </w:p>
    <w:p w:rsidR="00D500BC" w:rsidRDefault="00CE5913">
      <w:pPr>
        <w:divId w:val="1261525629"/>
      </w:pPr>
      <w:r>
        <w:rPr>
          <w:vanish/>
        </w:rPr>
        <w:t>End of Box</w:t>
      </w:r>
    </w:p>
    <w:p w:rsidR="00D500BC" w:rsidRDefault="00CE5913">
      <w:pPr>
        <w:pStyle w:val="Heading2"/>
        <w:divId w:val="260767915"/>
        <w:rPr>
          <w:rFonts w:eastAsia="Times New Roman"/>
        </w:rPr>
      </w:pPr>
      <w:bookmarkStart w:id="13" w:name="Session2_Section2"/>
      <w:bookmarkEnd w:id="13"/>
      <w:r>
        <w:rPr>
          <w:rFonts w:eastAsia="Times New Roman"/>
        </w:rPr>
        <w:t>1.2 Screencasting</w:t>
      </w:r>
    </w:p>
    <w:p w:rsidR="00D500BC" w:rsidRDefault="00CE5913">
      <w:pPr>
        <w:divId w:val="260767915"/>
      </w:pPr>
      <w:r>
        <w:rPr>
          <w:vanish/>
        </w:rPr>
        <w:t>Start of Figure</w:t>
      </w:r>
    </w:p>
    <w:p w:rsidR="00D500BC" w:rsidRDefault="00CE5913">
      <w:pPr>
        <w:spacing w:before="240" w:beforeAutospacing="0" w:after="0" w:afterAutospacing="0" w:line="240" w:lineRule="auto"/>
        <w:divId w:val="347873211"/>
        <w:rPr>
          <w:rFonts w:ascii="Times New Roman" w:eastAsia="Times New Roman" w:hAnsi="Times New Roman" w:cs="Times New Roman"/>
          <w:sz w:val="24"/>
          <w:szCs w:val="24"/>
        </w:rPr>
      </w:pPr>
      <w:bookmarkStart w:id="14" w:name="Session2_Figure2"/>
      <w:bookmarkEnd w:id="14"/>
      <w:r>
        <w:rPr>
          <w:rFonts w:ascii="Times New Roman" w:eastAsia="Times New Roman" w:hAnsi="Times New Roman" w:cs="Times New Roman"/>
          <w:noProof/>
          <w:sz w:val="24"/>
          <w:szCs w:val="24"/>
        </w:rPr>
        <w:drawing>
          <wp:inline distT="0" distB="0" distL="0" distR="0" wp14:anchorId="308F3627" wp14:editId="011D47D8">
            <wp:extent cx="5278120" cy="3515310"/>
            <wp:effectExtent l="0" t="0" r="0" b="9525"/>
            <wp:docPr id="4" name="Picture 4" descr="D:\AaaF\OUT\httpswwwopeneduopenlearncreate_cmid181127_2021-07-26_16-19-37_aa24546\word\assets\soundtrap_h6pdedr9izo_unsplas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AaaF\OUT\httpswwwopeneduopenlearncreate_cmid181127_2021-07-26_16-19-37_aa24546\word\assets\soundtrap_h6pdedr9izo_unsplash.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8120" cy="3515310"/>
                    </a:xfrm>
                    <a:prstGeom prst="rect">
                      <a:avLst/>
                    </a:prstGeom>
                    <a:noFill/>
                    <a:ln>
                      <a:noFill/>
                    </a:ln>
                  </pic:spPr>
                </pic:pic>
              </a:graphicData>
            </a:graphic>
          </wp:inline>
        </w:drawing>
      </w:r>
    </w:p>
    <w:p w:rsidR="00D500BC" w:rsidRDefault="00CE5913">
      <w:pPr>
        <w:pStyle w:val="Caption1"/>
        <w:divId w:val="1834106629"/>
      </w:pPr>
      <w:r>
        <w:rPr>
          <w:rStyle w:val="Strong"/>
        </w:rPr>
        <w:t>Figure 4.3</w:t>
      </w:r>
      <w:r>
        <w:t xml:space="preserve"> All you need for screencasting is your laptop or computer and a microphone. </w:t>
      </w:r>
    </w:p>
    <w:bookmarkStart w:id="15" w:name="View_Session2_Description2"/>
    <w:p w:rsidR="00D500BC" w:rsidRDefault="00CE5913">
      <w:pPr>
        <w:pStyle w:val="navbutton"/>
        <w:divId w:val="1834106629"/>
      </w:pPr>
      <w:r>
        <w:fldChar w:fldCharType="begin"/>
      </w:r>
      <w:r>
        <w:instrText xml:space="preserve"> HYPERLINK "" \l "Session2_Description2" </w:instrText>
      </w:r>
      <w:r>
        <w:fldChar w:fldCharType="separate"/>
      </w:r>
      <w:r>
        <w:rPr>
          <w:rStyle w:val="Hyperlink"/>
        </w:rPr>
        <w:t>View description - Figure 4.3 All you need for screencasting is your laptop or computer and a micro ...</w:t>
      </w:r>
      <w:r>
        <w:fldChar w:fldCharType="end"/>
      </w:r>
      <w:bookmarkEnd w:id="15"/>
    </w:p>
    <w:p w:rsidR="00D500BC" w:rsidRDefault="00CE5913">
      <w:pPr>
        <w:divId w:val="260767915"/>
      </w:pPr>
      <w:r>
        <w:rPr>
          <w:vanish/>
        </w:rPr>
        <w:t>End of Figure</w:t>
      </w:r>
    </w:p>
    <w:p w:rsidR="00D500BC" w:rsidRDefault="00CE5913">
      <w:pPr>
        <w:divId w:val="260767915"/>
      </w:pPr>
      <w:r>
        <w:t xml:space="preserve">A screencast is a recording of what you are doing on a computer screen, with a voiceover, which is then published online or sent to your audience. It is ideal for demonstrations where viewers benefit from seeing something being done. Learners can replay screencasts as often as they wish and can pause and rewind them. </w:t>
      </w:r>
    </w:p>
    <w:p w:rsidR="00D500BC" w:rsidRDefault="00CE5913">
      <w:pPr>
        <w:divId w:val="260767915"/>
      </w:pPr>
      <w:r>
        <w:t xml:space="preserve">Free screencasting tools, and free trials of paid-for tools, are available, although these may be limited in terms of the length of recording that can be produced, and sometimes the finished recordings contain a watermark ‘advertising’ the tool used. Paid-for tools offer a much greater range of features and flexibility in output. Try these out first and see if it would be worthwhile to purchase a licence. Camtasia and Adobe Presenter are examples of paid-for tools, both of which offer a free trial at the time of writing. Wikipedia hosts a </w:t>
      </w:r>
      <w:hyperlink r:id="rId16" w:history="1">
        <w:r>
          <w:rPr>
            <w:rStyle w:val="Hyperlink"/>
          </w:rPr>
          <w:t>list of screencasting software</w:t>
        </w:r>
      </w:hyperlink>
      <w:r>
        <w:t xml:space="preserve"> that includes many free and paid-for tools. </w:t>
      </w:r>
    </w:p>
    <w:p w:rsidR="00D500BC" w:rsidRDefault="00CE5913">
      <w:pPr>
        <w:divId w:val="260767915"/>
      </w:pPr>
      <w:r>
        <w:rPr>
          <w:vanish/>
        </w:rPr>
        <w:t>Start of Box</w:t>
      </w:r>
    </w:p>
    <w:p w:rsidR="00D500BC" w:rsidRDefault="00CE5913">
      <w:pPr>
        <w:spacing w:before="240" w:beforeAutospacing="0" w:after="0" w:afterAutospacing="0" w:line="240" w:lineRule="auto"/>
        <w:ind w:left="240" w:right="240"/>
        <w:outlineLvl w:val="3"/>
        <w:divId w:val="990644120"/>
        <w:rPr>
          <w:rFonts w:eastAsia="Times New Roman"/>
          <w:b/>
          <w:bCs/>
          <w:sz w:val="36"/>
          <w:szCs w:val="36"/>
        </w:rPr>
      </w:pPr>
      <w:bookmarkStart w:id="16" w:name="Session2_Box2"/>
      <w:bookmarkEnd w:id="16"/>
      <w:r>
        <w:rPr>
          <w:rFonts w:eastAsia="Times New Roman"/>
          <w:b/>
          <w:bCs/>
          <w:sz w:val="36"/>
          <w:szCs w:val="36"/>
        </w:rPr>
        <w:t>Tip</w:t>
      </w:r>
    </w:p>
    <w:p w:rsidR="00D500BC" w:rsidRDefault="00CE5913">
      <w:pPr>
        <w:divId w:val="1555654059"/>
      </w:pPr>
      <w:r>
        <w:t xml:space="preserve">Screencasts can quickly grow to very large file sizes because they capture both audio and visuals. A number of short clips will download or buffer more quickly than one long clip and are a better option when learners do not have reliable access to high-speed internet. </w:t>
      </w:r>
    </w:p>
    <w:p w:rsidR="00D500BC" w:rsidRDefault="00CE5913">
      <w:pPr>
        <w:divId w:val="260767915"/>
      </w:pPr>
      <w:r>
        <w:rPr>
          <w:vanish/>
        </w:rPr>
        <w:t>End of Box</w:t>
      </w:r>
    </w:p>
    <w:p w:rsidR="00D500BC" w:rsidRDefault="00CE5913">
      <w:pPr>
        <w:divId w:val="260767915"/>
      </w:pPr>
      <w:r>
        <w:rPr>
          <w:vanish/>
        </w:rPr>
        <w:t>Start of Activity</w:t>
      </w:r>
    </w:p>
    <w:p w:rsidR="00D500BC" w:rsidRDefault="00CE5913">
      <w:pPr>
        <w:spacing w:before="240" w:beforeAutospacing="0" w:after="0" w:afterAutospacing="0" w:line="240" w:lineRule="auto"/>
        <w:ind w:left="240" w:right="240"/>
        <w:outlineLvl w:val="3"/>
        <w:divId w:val="1579829814"/>
        <w:rPr>
          <w:rFonts w:eastAsia="Times New Roman"/>
          <w:b/>
          <w:bCs/>
          <w:sz w:val="36"/>
          <w:szCs w:val="36"/>
        </w:rPr>
      </w:pPr>
      <w:bookmarkStart w:id="17" w:name="Session2_Activity1"/>
      <w:bookmarkEnd w:id="17"/>
      <w:r>
        <w:rPr>
          <w:rFonts w:eastAsia="Times New Roman"/>
          <w:b/>
          <w:bCs/>
          <w:sz w:val="36"/>
          <w:szCs w:val="36"/>
        </w:rPr>
        <w:t>Activity 4.1 Demonstrations of screencasting</w:t>
      </w:r>
    </w:p>
    <w:p w:rsidR="00D500BC" w:rsidRDefault="00CE5913">
      <w:pPr>
        <w:pStyle w:val="timing"/>
        <w:divId w:val="1634016099"/>
      </w:pPr>
      <w:r>
        <w:t>Allow about 10 minutes</w:t>
      </w:r>
    </w:p>
    <w:p w:rsidR="00D500BC" w:rsidRDefault="00CE5913">
      <w:pPr>
        <w:divId w:val="1634016099"/>
      </w:pPr>
      <w:r>
        <w:rPr>
          <w:vanish/>
        </w:rPr>
        <w:t>Start of Question</w:t>
      </w:r>
    </w:p>
    <w:p w:rsidR="00D500BC" w:rsidRDefault="00CE5913">
      <w:pPr>
        <w:divId w:val="1137143959"/>
      </w:pPr>
      <w:bookmarkStart w:id="18" w:name="Session2_Question1"/>
      <w:bookmarkEnd w:id="18"/>
      <w:r>
        <w:t xml:space="preserve">Watch these two short screencasts. The first provides tips for using photo editing software, and the second demonstrates how to screencast using Google Meet. </w:t>
      </w:r>
    </w:p>
    <w:p w:rsidR="00D500BC" w:rsidRDefault="00CE5913">
      <w:pPr>
        <w:divId w:val="1137143959"/>
      </w:pPr>
      <w:r>
        <w:t xml:space="preserve">It is not the subject matter of these clips that you need to note here, but the possibilities for your context. Are there are any elements of your work that might be explained or demonstrated effectively through screencasts? Make a note of some ideas for suitable topics in your own department. </w:t>
      </w:r>
    </w:p>
    <w:p w:rsidR="00D500BC" w:rsidRDefault="00CE5913">
      <w:pPr>
        <w:divId w:val="1137143959"/>
      </w:pPr>
      <w:r>
        <w:t xml:space="preserve">Screencast 1: </w:t>
      </w:r>
      <w:hyperlink r:id="rId17" w:history="1">
        <w:r>
          <w:rPr>
            <w:rStyle w:val="Hyperlink"/>
          </w:rPr>
          <w:t>Quick tips in Photoshop Lightroom</w:t>
        </w:r>
      </w:hyperlink>
    </w:p>
    <w:p w:rsidR="00D500BC" w:rsidRDefault="00CE5913">
      <w:pPr>
        <w:divId w:val="1137143959"/>
      </w:pPr>
      <w:r>
        <w:rPr>
          <w:vanish/>
        </w:rPr>
        <w:t>Start of Media Content</w:t>
      </w:r>
    </w:p>
    <w:p w:rsidR="00D500BC" w:rsidRDefault="00CE5913">
      <w:pPr>
        <w:spacing w:before="120" w:beforeAutospacing="0" w:after="120" w:afterAutospacing="0"/>
        <w:divId w:val="659651026"/>
      </w:pPr>
      <w:bookmarkStart w:id="19" w:name="Session2_MediaContent1"/>
      <w:bookmarkEnd w:id="19"/>
      <w:r>
        <w:t xml:space="preserve">Watch the video at </w:t>
      </w:r>
      <w:hyperlink r:id="rId18" w:history="1">
        <w:r>
          <w:rPr>
            <w:rStyle w:val="Hyperlink"/>
          </w:rPr>
          <w:t>YouTube.com</w:t>
        </w:r>
      </w:hyperlink>
      <w:r>
        <w:t xml:space="preserve">. </w:t>
      </w:r>
    </w:p>
    <w:bookmarkStart w:id="20" w:name="View_Session2_Transcript1"/>
    <w:p w:rsidR="00D500BC" w:rsidRDefault="00CE5913">
      <w:pPr>
        <w:pStyle w:val="navbutton"/>
        <w:divId w:val="204870512"/>
      </w:pPr>
      <w:r>
        <w:fldChar w:fldCharType="begin"/>
      </w:r>
      <w:r>
        <w:instrText xml:space="preserve"> HYPERLINK "" \l "Session2_Transcript1" </w:instrText>
      </w:r>
      <w:r>
        <w:fldChar w:fldCharType="separate"/>
      </w:r>
      <w:r>
        <w:rPr>
          <w:rStyle w:val="Hyperlink"/>
        </w:rPr>
        <w:t>View transcript - Uncaptioned interactive content</w:t>
      </w:r>
      <w:r>
        <w:fldChar w:fldCharType="end"/>
      </w:r>
      <w:bookmarkEnd w:id="20"/>
    </w:p>
    <w:p w:rsidR="00D500BC" w:rsidRDefault="00CE5913">
      <w:pPr>
        <w:divId w:val="1137143959"/>
      </w:pPr>
      <w:r>
        <w:rPr>
          <w:vanish/>
        </w:rPr>
        <w:t>End of Media Content</w:t>
      </w:r>
    </w:p>
    <w:p w:rsidR="00D500BC" w:rsidRDefault="00CE5913">
      <w:pPr>
        <w:divId w:val="1137143959"/>
      </w:pPr>
      <w:r>
        <w:t xml:space="preserve">Screencast 2: </w:t>
      </w:r>
      <w:hyperlink r:id="rId19" w:history="1">
        <w:r>
          <w:rPr>
            <w:rStyle w:val="Hyperlink"/>
          </w:rPr>
          <w:t>How to screencast with Google Meet</w:t>
        </w:r>
      </w:hyperlink>
    </w:p>
    <w:p w:rsidR="00D500BC" w:rsidRDefault="00CE5913">
      <w:pPr>
        <w:divId w:val="1137143959"/>
      </w:pPr>
      <w:r>
        <w:rPr>
          <w:vanish/>
        </w:rPr>
        <w:t>Start of Media Content</w:t>
      </w:r>
    </w:p>
    <w:p w:rsidR="00D500BC" w:rsidRDefault="00CE5913">
      <w:pPr>
        <w:spacing w:before="120" w:beforeAutospacing="0" w:after="120" w:afterAutospacing="0"/>
        <w:divId w:val="1132796366"/>
      </w:pPr>
      <w:bookmarkStart w:id="21" w:name="Session2_MediaContent2"/>
      <w:bookmarkEnd w:id="21"/>
      <w:r>
        <w:t xml:space="preserve">Watch the video at </w:t>
      </w:r>
      <w:hyperlink r:id="rId20" w:history="1">
        <w:r>
          <w:rPr>
            <w:rStyle w:val="Hyperlink"/>
          </w:rPr>
          <w:t>YouTube.com</w:t>
        </w:r>
      </w:hyperlink>
      <w:r>
        <w:t xml:space="preserve">. </w:t>
      </w:r>
    </w:p>
    <w:bookmarkStart w:id="22" w:name="View_Session2_Transcript2"/>
    <w:p w:rsidR="00D500BC" w:rsidRDefault="00CE5913">
      <w:pPr>
        <w:pStyle w:val="navbutton"/>
        <w:divId w:val="1942256800"/>
      </w:pPr>
      <w:r>
        <w:fldChar w:fldCharType="begin"/>
      </w:r>
      <w:r>
        <w:instrText xml:space="preserve"> HYPERLINK "" \l "Session2_Transcript2" </w:instrText>
      </w:r>
      <w:r>
        <w:fldChar w:fldCharType="separate"/>
      </w:r>
      <w:r>
        <w:rPr>
          <w:rStyle w:val="Hyperlink"/>
        </w:rPr>
        <w:t>View transcript - Uncaptioned interactive content</w:t>
      </w:r>
      <w:r>
        <w:fldChar w:fldCharType="end"/>
      </w:r>
      <w:bookmarkEnd w:id="22"/>
    </w:p>
    <w:p w:rsidR="00D500BC" w:rsidRDefault="00CE5913">
      <w:pPr>
        <w:divId w:val="1137143959"/>
      </w:pPr>
      <w:r>
        <w:rPr>
          <w:vanish/>
        </w:rPr>
        <w:t>End of Media Content</w:t>
      </w:r>
    </w:p>
    <w:p w:rsidR="00D500BC" w:rsidRDefault="00CE5913">
      <w:pPr>
        <w:divId w:val="1634016099"/>
      </w:pPr>
      <w:r>
        <w:rPr>
          <w:vanish/>
        </w:rPr>
        <w:t>End of Question</w:t>
      </w:r>
    </w:p>
    <w:p w:rsidR="00D500BC" w:rsidRDefault="00CE5913">
      <w:pPr>
        <w:spacing w:before="60" w:beforeAutospacing="0" w:after="60" w:afterAutospacing="0" w:line="240" w:lineRule="auto"/>
        <w:divId w:val="149369495"/>
        <w:rPr>
          <w:rFonts w:ascii="Times New Roman" w:eastAsia="Times New Roman" w:hAnsi="Times New Roman" w:cs="Times New Roman"/>
          <w:i/>
          <w:iCs/>
          <w:color w:val="5C5C5C"/>
          <w:sz w:val="24"/>
          <w:szCs w:val="24"/>
        </w:rPr>
      </w:pPr>
      <w:bookmarkStart w:id="23" w:name="Session2_FreeResponse1"/>
      <w:bookmarkEnd w:id="23"/>
      <w:r>
        <w:rPr>
          <w:rFonts w:ascii="Times New Roman" w:eastAsia="Times New Roman" w:hAnsi="Times New Roman" w:cs="Times New Roman"/>
          <w:i/>
          <w:iCs/>
          <w:color w:val="5C5C5C"/>
          <w:sz w:val="24"/>
          <w:szCs w:val="24"/>
        </w:rPr>
        <w:t xml:space="preserve">Provide your answer… </w:t>
      </w:r>
    </w:p>
    <w:bookmarkStart w:id="24" w:name="View_Session2_Discussion1"/>
    <w:p w:rsidR="00D500BC" w:rsidRDefault="00CE5913">
      <w:pPr>
        <w:pStyle w:val="navbutton"/>
        <w:divId w:val="1634016099"/>
      </w:pPr>
      <w:r>
        <w:fldChar w:fldCharType="begin"/>
      </w:r>
      <w:r>
        <w:instrText xml:space="preserve"> HYPERLINK "" \l "Session2_Discussion1" </w:instrText>
      </w:r>
      <w:r>
        <w:fldChar w:fldCharType="separate"/>
      </w:r>
      <w:r>
        <w:rPr>
          <w:rStyle w:val="Hyperlink"/>
        </w:rPr>
        <w:t>View comment - Activity 4.1 Demonstrations of screencasting</w:t>
      </w:r>
      <w:r>
        <w:fldChar w:fldCharType="end"/>
      </w:r>
      <w:bookmarkEnd w:id="24"/>
    </w:p>
    <w:p w:rsidR="00D500BC" w:rsidRDefault="00CE5913">
      <w:pPr>
        <w:divId w:val="260767915"/>
      </w:pPr>
      <w:r>
        <w:rPr>
          <w:vanish/>
        </w:rPr>
        <w:t>End of Activity</w:t>
      </w:r>
    </w:p>
    <w:p w:rsidR="00D500BC" w:rsidRDefault="00CE5913">
      <w:pPr>
        <w:pStyle w:val="Heading2"/>
        <w:divId w:val="1852602107"/>
        <w:rPr>
          <w:rFonts w:eastAsia="Times New Roman"/>
        </w:rPr>
      </w:pPr>
      <w:bookmarkStart w:id="25" w:name="Session2_Section3"/>
      <w:bookmarkEnd w:id="25"/>
      <w:r>
        <w:rPr>
          <w:rFonts w:eastAsia="Times New Roman"/>
        </w:rPr>
        <w:t>1.3 Low-tech, low-complexity video recording</w:t>
      </w:r>
    </w:p>
    <w:p w:rsidR="00D500BC" w:rsidRDefault="00CE5913">
      <w:pPr>
        <w:divId w:val="1852602107"/>
      </w:pPr>
      <w:r>
        <w:rPr>
          <w:vanish/>
        </w:rPr>
        <w:t>Start of Figure</w:t>
      </w:r>
    </w:p>
    <w:p w:rsidR="00D500BC" w:rsidRDefault="00CE5913">
      <w:pPr>
        <w:spacing w:before="240" w:beforeAutospacing="0" w:after="0" w:afterAutospacing="0" w:line="240" w:lineRule="auto"/>
        <w:divId w:val="367949162"/>
        <w:rPr>
          <w:rFonts w:ascii="Times New Roman" w:eastAsia="Times New Roman" w:hAnsi="Times New Roman" w:cs="Times New Roman"/>
          <w:sz w:val="24"/>
          <w:szCs w:val="24"/>
        </w:rPr>
      </w:pPr>
      <w:bookmarkStart w:id="26" w:name="Session2_Figure3"/>
      <w:bookmarkEnd w:id="26"/>
      <w:r>
        <w:rPr>
          <w:rFonts w:ascii="Times New Roman" w:eastAsia="Times New Roman" w:hAnsi="Times New Roman" w:cs="Times New Roman"/>
          <w:noProof/>
          <w:sz w:val="24"/>
          <w:szCs w:val="24"/>
        </w:rPr>
        <w:drawing>
          <wp:inline distT="0" distB="0" distL="0" distR="0" wp14:anchorId="5B59DC7E" wp14:editId="216CC25D">
            <wp:extent cx="5278120" cy="3525619"/>
            <wp:effectExtent l="0" t="0" r="0" b="0"/>
            <wp:docPr id="5" name="Picture 5" descr="D:\AaaF\OUT\httpswwwopeneduopenlearncreate_cmid181127_2021-07-26_16-19-37_aa24546\word\assets\mona_jain_ajrzmx9xv7m_unsplas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AaaF\OUT\httpswwwopeneduopenlearncreate_cmid181127_2021-07-26_16-19-37_aa24546\word\assets\mona_jain_ajrzmx9xv7m_unsplash.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8120" cy="3525619"/>
                    </a:xfrm>
                    <a:prstGeom prst="rect">
                      <a:avLst/>
                    </a:prstGeom>
                    <a:noFill/>
                    <a:ln>
                      <a:noFill/>
                    </a:ln>
                  </pic:spPr>
                </pic:pic>
              </a:graphicData>
            </a:graphic>
          </wp:inline>
        </w:drawing>
      </w:r>
    </w:p>
    <w:p w:rsidR="00D500BC" w:rsidRDefault="00CE5913">
      <w:pPr>
        <w:pStyle w:val="Caption1"/>
        <w:divId w:val="269775332"/>
      </w:pPr>
      <w:r>
        <w:rPr>
          <w:rStyle w:val="Strong"/>
        </w:rPr>
        <w:t>Figure 4.4</w:t>
      </w:r>
      <w:r>
        <w:t xml:space="preserve"> Creating resources doesn’t have to be complicated. </w:t>
      </w:r>
    </w:p>
    <w:bookmarkStart w:id="27" w:name="View_Session2_Description3"/>
    <w:p w:rsidR="00D500BC" w:rsidRDefault="00CE5913">
      <w:pPr>
        <w:pStyle w:val="navbutton"/>
        <w:divId w:val="269775332"/>
      </w:pPr>
      <w:r>
        <w:fldChar w:fldCharType="begin"/>
      </w:r>
      <w:r>
        <w:instrText xml:space="preserve"> HYPERLINK "" \l "Session2_Description3" </w:instrText>
      </w:r>
      <w:r>
        <w:fldChar w:fldCharType="separate"/>
      </w:r>
      <w:r>
        <w:rPr>
          <w:rStyle w:val="Hyperlink"/>
        </w:rPr>
        <w:t>View description - Figure 4.4 Creating resources doesn’t have to be complicated.</w:t>
      </w:r>
      <w:r>
        <w:fldChar w:fldCharType="end"/>
      </w:r>
      <w:bookmarkEnd w:id="27"/>
    </w:p>
    <w:p w:rsidR="00D500BC" w:rsidRDefault="00CE5913">
      <w:pPr>
        <w:divId w:val="1852602107"/>
      </w:pPr>
      <w:r>
        <w:rPr>
          <w:vanish/>
        </w:rPr>
        <w:t>End of Figure</w:t>
      </w:r>
    </w:p>
    <w:p w:rsidR="00D500BC" w:rsidRDefault="00CE5913">
      <w:pPr>
        <w:divId w:val="1852602107"/>
      </w:pPr>
      <w:r>
        <w:t xml:space="preserve">You may be able to find existing videos available on the internet to incorporate in digital content or presentations, but you may also want or need to make your own. This does not need to be complicated, nor require sophisticated equipment. A simple set-up with a phone camera and a tripod can work well. </w:t>
      </w:r>
    </w:p>
    <w:p w:rsidR="00D500BC" w:rsidRDefault="00CE5913">
      <w:pPr>
        <w:divId w:val="1852602107"/>
      </w:pPr>
      <w:r>
        <w:t>In the following activity, Pauline gives some practical tips about how to make short videos.</w:t>
      </w:r>
    </w:p>
    <w:p w:rsidR="00D500BC" w:rsidRDefault="00CE5913">
      <w:pPr>
        <w:divId w:val="1852602107"/>
      </w:pPr>
      <w:r>
        <w:rPr>
          <w:vanish/>
        </w:rPr>
        <w:t>Start of Activity</w:t>
      </w:r>
    </w:p>
    <w:p w:rsidR="00D500BC" w:rsidRDefault="00CE5913">
      <w:pPr>
        <w:spacing w:before="240" w:beforeAutospacing="0" w:after="0" w:afterAutospacing="0" w:line="240" w:lineRule="auto"/>
        <w:ind w:left="240" w:right="240"/>
        <w:outlineLvl w:val="3"/>
        <w:divId w:val="1468159412"/>
        <w:rPr>
          <w:rFonts w:eastAsia="Times New Roman"/>
          <w:b/>
          <w:bCs/>
          <w:sz w:val="36"/>
          <w:szCs w:val="36"/>
        </w:rPr>
      </w:pPr>
      <w:bookmarkStart w:id="28" w:name="Session2_Activity2"/>
      <w:bookmarkEnd w:id="28"/>
      <w:r>
        <w:rPr>
          <w:rFonts w:eastAsia="Times New Roman"/>
          <w:b/>
          <w:bCs/>
          <w:sz w:val="36"/>
          <w:szCs w:val="36"/>
        </w:rPr>
        <w:t>Activity 4.2 Low-complexity uses of video</w:t>
      </w:r>
    </w:p>
    <w:p w:rsidR="00D500BC" w:rsidRDefault="00CE5913">
      <w:pPr>
        <w:pStyle w:val="timing"/>
        <w:divId w:val="128785175"/>
      </w:pPr>
      <w:r>
        <w:t>Allow about 10 minutes</w:t>
      </w:r>
    </w:p>
    <w:p w:rsidR="00D500BC" w:rsidRDefault="00CE5913">
      <w:pPr>
        <w:divId w:val="128785175"/>
      </w:pPr>
      <w:r>
        <w:rPr>
          <w:vanish/>
        </w:rPr>
        <w:t>Start of Question</w:t>
      </w:r>
    </w:p>
    <w:p w:rsidR="00D500BC" w:rsidRDefault="00CE5913">
      <w:pPr>
        <w:divId w:val="134881856"/>
      </w:pPr>
      <w:bookmarkStart w:id="29" w:name="Session2_Question2"/>
      <w:bookmarkEnd w:id="29"/>
      <w:r>
        <w:t>This video highlights the benefits of a low-tech, low-complexity approach to producing video content in online teaching.</w:t>
      </w:r>
    </w:p>
    <w:p w:rsidR="00D500BC" w:rsidRDefault="00CE5913">
      <w:pPr>
        <w:numPr>
          <w:ilvl w:val="0"/>
          <w:numId w:val="4"/>
        </w:numPr>
        <w:spacing w:before="0" w:beforeAutospacing="0" w:after="0" w:afterAutospacing="0"/>
        <w:ind w:left="780" w:right="780"/>
        <w:divId w:val="134881856"/>
        <w:rPr>
          <w:rFonts w:eastAsia="Times New Roman"/>
        </w:rPr>
      </w:pPr>
      <w:r>
        <w:rPr>
          <w:rFonts w:eastAsia="Times New Roman"/>
        </w:rPr>
        <w:t xml:space="preserve">Watch the video or read the transcript and make notes about how achievable and effective this method could be in delivering your digital content. </w:t>
      </w:r>
    </w:p>
    <w:p w:rsidR="00D500BC" w:rsidRDefault="00CE5913">
      <w:pPr>
        <w:numPr>
          <w:ilvl w:val="0"/>
          <w:numId w:val="4"/>
        </w:numPr>
        <w:spacing w:before="0" w:beforeAutospacing="0" w:after="0" w:afterAutospacing="0"/>
        <w:ind w:left="780" w:right="780"/>
        <w:divId w:val="134881856"/>
        <w:rPr>
          <w:rFonts w:eastAsia="Times New Roman"/>
        </w:rPr>
      </w:pPr>
      <w:r>
        <w:rPr>
          <w:rFonts w:eastAsia="Times New Roman"/>
        </w:rPr>
        <w:t xml:space="preserve">Pauline has shared some tips about her practice. Consider whether you have tips about use of video in your context. If so, share them in the course community of practice Facebook group and take a look at any tips shared by others. If you have not joined the </w:t>
      </w:r>
      <w:hyperlink r:id="rId22" w:history="1">
        <w:r>
          <w:rPr>
            <w:rStyle w:val="Hyperlink"/>
            <w:rFonts w:eastAsia="Times New Roman"/>
          </w:rPr>
          <w:t>community of practice Facebook group</w:t>
        </w:r>
      </w:hyperlink>
      <w:r>
        <w:rPr>
          <w:rFonts w:eastAsia="Times New Roman"/>
        </w:rPr>
        <w:t xml:space="preserve">, you could discuss these ideas with colleagues within your university. </w:t>
      </w:r>
    </w:p>
    <w:p w:rsidR="00D500BC" w:rsidRDefault="00CE5913">
      <w:pPr>
        <w:divId w:val="134881856"/>
      </w:pPr>
      <w:r>
        <w:rPr>
          <w:vanish/>
        </w:rPr>
        <w:t>Start of Media Content</w:t>
      </w:r>
    </w:p>
    <w:p w:rsidR="00D500BC" w:rsidRDefault="00CE5913">
      <w:pPr>
        <w:spacing w:before="120" w:beforeAutospacing="0" w:after="120" w:afterAutospacing="0"/>
        <w:divId w:val="638653082"/>
      </w:pPr>
      <w:bookmarkStart w:id="30" w:name="Session2_MediaContent3"/>
      <w:bookmarkEnd w:id="30"/>
      <w:r>
        <w:t xml:space="preserve">Watch the video at </w:t>
      </w:r>
      <w:hyperlink r:id="rId23" w:history="1">
        <w:r>
          <w:rPr>
            <w:rStyle w:val="Hyperlink"/>
          </w:rPr>
          <w:t>YouTube.com</w:t>
        </w:r>
      </w:hyperlink>
      <w:r>
        <w:t xml:space="preserve">. </w:t>
      </w:r>
    </w:p>
    <w:bookmarkStart w:id="31" w:name="View_Session2_Transcript3"/>
    <w:p w:rsidR="00D500BC" w:rsidRDefault="00CE5913">
      <w:pPr>
        <w:pStyle w:val="navbutton"/>
        <w:divId w:val="936183155"/>
      </w:pPr>
      <w:r>
        <w:fldChar w:fldCharType="begin"/>
      </w:r>
      <w:r>
        <w:instrText xml:space="preserve"> HYPERLINK "" \l "Session2_Transcript3" </w:instrText>
      </w:r>
      <w:r>
        <w:fldChar w:fldCharType="separate"/>
      </w:r>
      <w:r>
        <w:rPr>
          <w:rStyle w:val="Hyperlink"/>
        </w:rPr>
        <w:t>View transcript - Uncaptioned interactive content</w:t>
      </w:r>
      <w:r>
        <w:fldChar w:fldCharType="end"/>
      </w:r>
      <w:bookmarkEnd w:id="31"/>
    </w:p>
    <w:p w:rsidR="00D500BC" w:rsidRDefault="00CE5913">
      <w:pPr>
        <w:divId w:val="134881856"/>
      </w:pPr>
      <w:r>
        <w:rPr>
          <w:vanish/>
        </w:rPr>
        <w:t>End of Media Content</w:t>
      </w:r>
    </w:p>
    <w:p w:rsidR="00D500BC" w:rsidRDefault="00CE5913">
      <w:pPr>
        <w:divId w:val="128785175"/>
      </w:pPr>
      <w:r>
        <w:rPr>
          <w:vanish/>
        </w:rPr>
        <w:t>End of Question</w:t>
      </w:r>
    </w:p>
    <w:p w:rsidR="00D500BC" w:rsidRDefault="00CE5913">
      <w:pPr>
        <w:spacing w:before="60" w:beforeAutospacing="0" w:after="60" w:afterAutospacing="0" w:line="240" w:lineRule="auto"/>
        <w:divId w:val="185486361"/>
        <w:rPr>
          <w:rFonts w:ascii="Times New Roman" w:eastAsia="Times New Roman" w:hAnsi="Times New Roman" w:cs="Times New Roman"/>
          <w:i/>
          <w:iCs/>
          <w:color w:val="5C5C5C"/>
          <w:sz w:val="24"/>
          <w:szCs w:val="24"/>
        </w:rPr>
      </w:pPr>
      <w:bookmarkStart w:id="32" w:name="Session2_FreeResponse2"/>
      <w:bookmarkEnd w:id="32"/>
      <w:r>
        <w:rPr>
          <w:rFonts w:ascii="Times New Roman" w:eastAsia="Times New Roman" w:hAnsi="Times New Roman" w:cs="Times New Roman"/>
          <w:i/>
          <w:iCs/>
          <w:color w:val="5C5C5C"/>
          <w:sz w:val="24"/>
          <w:szCs w:val="24"/>
        </w:rPr>
        <w:t xml:space="preserve">Provide your answer… </w:t>
      </w:r>
    </w:p>
    <w:bookmarkStart w:id="33" w:name="View_Session2_Discussion2"/>
    <w:p w:rsidR="00D500BC" w:rsidRDefault="00CE5913">
      <w:pPr>
        <w:pStyle w:val="navbutton"/>
        <w:divId w:val="128785175"/>
      </w:pPr>
      <w:r>
        <w:fldChar w:fldCharType="begin"/>
      </w:r>
      <w:r>
        <w:instrText xml:space="preserve"> HYPERLINK "" \l "Session2_Discussion2" </w:instrText>
      </w:r>
      <w:r>
        <w:fldChar w:fldCharType="separate"/>
      </w:r>
      <w:r>
        <w:rPr>
          <w:rStyle w:val="Hyperlink"/>
        </w:rPr>
        <w:t>View comment - Activity 4.2 Low-complexity uses of video</w:t>
      </w:r>
      <w:r>
        <w:fldChar w:fldCharType="end"/>
      </w:r>
      <w:bookmarkEnd w:id="33"/>
    </w:p>
    <w:p w:rsidR="00D500BC" w:rsidRDefault="00CE5913">
      <w:pPr>
        <w:divId w:val="1852602107"/>
      </w:pPr>
      <w:r>
        <w:rPr>
          <w:vanish/>
        </w:rPr>
        <w:t>End of Activity</w:t>
      </w:r>
    </w:p>
    <w:p w:rsidR="00D500BC" w:rsidRDefault="00CE5913">
      <w:pPr>
        <w:divId w:val="1852602107"/>
      </w:pPr>
      <w:r>
        <w:t xml:space="preserve">To demonstrate how effective low-tech videos can be, the ‘practitioner reflections’ videos used throughout this course were all made by the people speaking, at home, using regular webcams or phone cameras. </w:t>
      </w:r>
    </w:p>
    <w:p w:rsidR="00D500BC" w:rsidRDefault="00CE5913">
      <w:pPr>
        <w:divId w:val="1852602107"/>
      </w:pPr>
      <w:r>
        <w:rPr>
          <w:vanish/>
        </w:rPr>
        <w:t>Start of Box</w:t>
      </w:r>
    </w:p>
    <w:p w:rsidR="00D500BC" w:rsidRDefault="00CE5913">
      <w:pPr>
        <w:spacing w:before="240" w:beforeAutospacing="0" w:after="0" w:afterAutospacing="0" w:line="240" w:lineRule="auto"/>
        <w:ind w:left="240" w:right="240"/>
        <w:outlineLvl w:val="3"/>
        <w:divId w:val="1036852077"/>
        <w:rPr>
          <w:rFonts w:eastAsia="Times New Roman"/>
          <w:b/>
          <w:bCs/>
          <w:sz w:val="36"/>
          <w:szCs w:val="36"/>
        </w:rPr>
      </w:pPr>
      <w:bookmarkStart w:id="34" w:name="Session2_Box3"/>
      <w:bookmarkEnd w:id="34"/>
      <w:r>
        <w:rPr>
          <w:rFonts w:eastAsia="Times New Roman"/>
          <w:b/>
          <w:bCs/>
          <w:sz w:val="36"/>
          <w:szCs w:val="36"/>
        </w:rPr>
        <w:t>Tip</w:t>
      </w:r>
    </w:p>
    <w:p w:rsidR="00D500BC" w:rsidRDefault="00CE5913">
      <w:pPr>
        <w:divId w:val="799419009"/>
      </w:pPr>
      <w:r>
        <w:t xml:space="preserve">Even with low-tech approaches to video, certain techniques can make a big difference to the quality and effectiveness of your clips. Keep the camera stable by placing it on a firm surface or using a tripod. Be aware of distracting elements in the background. These could include screens, people or animals moving around, or personal items such as family photographs. </w:t>
      </w:r>
    </w:p>
    <w:p w:rsidR="00D500BC" w:rsidRDefault="00CE5913">
      <w:pPr>
        <w:divId w:val="1852602107"/>
      </w:pPr>
      <w:r>
        <w:rPr>
          <w:vanish/>
        </w:rPr>
        <w:t>End of Box</w:t>
      </w:r>
    </w:p>
    <w:p w:rsidR="00D500BC" w:rsidRDefault="00CE5913">
      <w:pPr>
        <w:pStyle w:val="Heading2"/>
        <w:divId w:val="1005788050"/>
        <w:rPr>
          <w:rFonts w:eastAsia="Times New Roman"/>
        </w:rPr>
      </w:pPr>
      <w:bookmarkStart w:id="35" w:name="Session2_Section4"/>
      <w:bookmarkEnd w:id="35"/>
      <w:r>
        <w:rPr>
          <w:rFonts w:eastAsia="Times New Roman"/>
        </w:rPr>
        <w:t>1.4 Image manipulation</w:t>
      </w:r>
    </w:p>
    <w:p w:rsidR="00D500BC" w:rsidRDefault="00CE5913">
      <w:pPr>
        <w:divId w:val="1005788050"/>
      </w:pPr>
      <w:r>
        <w:t xml:space="preserve">Images can be used to great effect in an online or blended learning experience. They can illustrate a concept, provide emotional impact, reinforce learning, or simply add visual decoration. </w:t>
      </w:r>
    </w:p>
    <w:p w:rsidR="00D500BC" w:rsidRDefault="00CE5913">
      <w:pPr>
        <w:divId w:val="1005788050"/>
      </w:pPr>
      <w:r>
        <w:t xml:space="preserve">Rather than including images only in their original form, try using free graphics software to manipulate and annotate images. For example, a teacher could digitally alter one image and post it side by side with the original, asking learners to ‘spot the differences’, or obscure elements of an image and ask learners to predict what is hidden (this method works especially well with mathematical or chemical equations). </w:t>
      </w:r>
    </w:p>
    <w:p w:rsidR="00D500BC" w:rsidRDefault="00CE5913">
      <w:pPr>
        <w:divId w:val="1005788050"/>
      </w:pPr>
      <w:r>
        <w:t>Images can also be used to:</w:t>
      </w:r>
    </w:p>
    <w:p w:rsidR="00D500BC" w:rsidRDefault="00CE5913">
      <w:pPr>
        <w:numPr>
          <w:ilvl w:val="0"/>
          <w:numId w:val="5"/>
        </w:numPr>
        <w:spacing w:before="0" w:beforeAutospacing="0" w:after="0" w:afterAutospacing="0"/>
        <w:ind w:left="780" w:right="780"/>
        <w:divId w:val="1005788050"/>
        <w:rPr>
          <w:rFonts w:eastAsia="Times New Roman"/>
        </w:rPr>
      </w:pPr>
      <w:r>
        <w:rPr>
          <w:rFonts w:eastAsia="Times New Roman"/>
        </w:rPr>
        <w:t>support communications with students or other staff;</w:t>
      </w:r>
    </w:p>
    <w:p w:rsidR="00D500BC" w:rsidRDefault="00CE5913">
      <w:pPr>
        <w:numPr>
          <w:ilvl w:val="0"/>
          <w:numId w:val="5"/>
        </w:numPr>
        <w:spacing w:before="0" w:beforeAutospacing="0" w:after="0" w:afterAutospacing="0"/>
        <w:ind w:left="780" w:right="780"/>
        <w:divId w:val="1005788050"/>
        <w:rPr>
          <w:rFonts w:eastAsia="Times New Roman"/>
        </w:rPr>
      </w:pPr>
      <w:r>
        <w:rPr>
          <w:rFonts w:eastAsia="Times New Roman"/>
        </w:rPr>
        <w:t>provide additional non-textual information;</w:t>
      </w:r>
    </w:p>
    <w:p w:rsidR="00D500BC" w:rsidRDefault="00CE5913">
      <w:pPr>
        <w:numPr>
          <w:ilvl w:val="0"/>
          <w:numId w:val="5"/>
        </w:numPr>
        <w:spacing w:before="0" w:beforeAutospacing="0" w:after="0" w:afterAutospacing="0"/>
        <w:ind w:left="780" w:right="780"/>
        <w:divId w:val="1005788050"/>
        <w:rPr>
          <w:rFonts w:eastAsia="Times New Roman"/>
        </w:rPr>
      </w:pPr>
      <w:r>
        <w:rPr>
          <w:rFonts w:eastAsia="Times New Roman"/>
        </w:rPr>
        <w:t>save time when creating digital content;</w:t>
      </w:r>
    </w:p>
    <w:p w:rsidR="00D500BC" w:rsidRDefault="00CE5913">
      <w:pPr>
        <w:numPr>
          <w:ilvl w:val="0"/>
          <w:numId w:val="5"/>
        </w:numPr>
        <w:spacing w:before="0" w:beforeAutospacing="0" w:after="0" w:afterAutospacing="0"/>
        <w:ind w:left="780" w:right="780"/>
        <w:divId w:val="1005788050"/>
        <w:rPr>
          <w:rFonts w:eastAsia="Times New Roman"/>
        </w:rPr>
      </w:pPr>
      <w:r>
        <w:rPr>
          <w:rFonts w:eastAsia="Times New Roman"/>
        </w:rPr>
        <w:t>help students or staff remember the material better and sometimes inspire them to act.</w:t>
      </w:r>
    </w:p>
    <w:p w:rsidR="00D500BC" w:rsidRDefault="00CE5913">
      <w:pPr>
        <w:divId w:val="1005788050"/>
      </w:pPr>
      <w:r>
        <w:rPr>
          <w:vanish/>
        </w:rPr>
        <w:t>Start of Box</w:t>
      </w:r>
    </w:p>
    <w:p w:rsidR="00D500BC" w:rsidRDefault="00CE5913">
      <w:pPr>
        <w:spacing w:before="240" w:beforeAutospacing="0" w:after="0" w:afterAutospacing="0" w:line="240" w:lineRule="auto"/>
        <w:ind w:left="240" w:right="240"/>
        <w:outlineLvl w:val="3"/>
        <w:divId w:val="133067105"/>
        <w:rPr>
          <w:rFonts w:eastAsia="Times New Roman"/>
          <w:b/>
          <w:bCs/>
          <w:sz w:val="36"/>
          <w:szCs w:val="36"/>
        </w:rPr>
      </w:pPr>
      <w:bookmarkStart w:id="36" w:name="Session2_Box4"/>
      <w:bookmarkEnd w:id="36"/>
      <w:r>
        <w:rPr>
          <w:rFonts w:eastAsia="Times New Roman"/>
          <w:b/>
          <w:bCs/>
          <w:sz w:val="36"/>
          <w:szCs w:val="36"/>
        </w:rPr>
        <w:t>Tip</w:t>
      </w:r>
    </w:p>
    <w:p w:rsidR="00D500BC" w:rsidRDefault="00CE5913">
      <w:pPr>
        <w:divId w:val="1062026022"/>
      </w:pPr>
      <w:r>
        <w:t xml:space="preserve">Ensure that the resolution and file sizes of your images are appropriate. If the resolution is too low, details may not be sufficiently clear, especially for students using certain displays or magnification software. Conversely, images with a very high resolution can mean huge file sizes that take a long time to download for anyone with a slower internet connection. </w:t>
      </w:r>
    </w:p>
    <w:p w:rsidR="00D500BC" w:rsidRDefault="00CE5913">
      <w:pPr>
        <w:divId w:val="1062026022"/>
      </w:pPr>
      <w:r>
        <w:t xml:space="preserve">File sizes can be checked by looking at the ‘properties’ of the file in your computer’s file manager. While software tools all differ, there are generally options when saving a file that allow resolution or quality to be changed. Also ensure that you have provided a description of the image so that students unable to view it can still understand what is being depicted (you will learn more about making online education more accessible and inclusive in Session 7). </w:t>
      </w:r>
    </w:p>
    <w:p w:rsidR="00D500BC" w:rsidRDefault="00CE5913">
      <w:pPr>
        <w:divId w:val="1005788050"/>
      </w:pPr>
      <w:r>
        <w:rPr>
          <w:vanish/>
        </w:rPr>
        <w:t>End of Box</w:t>
      </w:r>
    </w:p>
    <w:p w:rsidR="00D500BC" w:rsidRDefault="00CE5913">
      <w:pPr>
        <w:pStyle w:val="Heading2"/>
        <w:divId w:val="725615226"/>
        <w:rPr>
          <w:rFonts w:eastAsia="Times New Roman"/>
        </w:rPr>
      </w:pPr>
      <w:bookmarkStart w:id="37" w:name="Session2_Section5"/>
      <w:bookmarkEnd w:id="37"/>
      <w:r>
        <w:rPr>
          <w:rFonts w:eastAsia="Times New Roman"/>
        </w:rPr>
        <w:t>1.5 Small interactive tools with big impact</w:t>
      </w:r>
    </w:p>
    <w:p w:rsidR="00D500BC" w:rsidRDefault="00CE5913">
      <w:pPr>
        <w:divId w:val="725615226"/>
      </w:pPr>
      <w:r>
        <w:t xml:space="preserve">Tools that make it possible to add interactive items to web pages, such as word clouds, quizzes and drag-and-drop exercises are all freely available on the internet. If you have an idea for an online activity that you would like to try, the chances are that there will be a tool somewhere to help you to achieve it. </w:t>
      </w:r>
    </w:p>
    <w:p w:rsidR="00D500BC" w:rsidRDefault="00CE5913">
      <w:pPr>
        <w:divId w:val="725615226"/>
      </w:pPr>
      <w:r>
        <w:t xml:space="preserve">Lists and comparisons of different tools are available if you search using terms such as ‘online interactive tools’. For example, </w:t>
      </w:r>
      <w:hyperlink r:id="rId24" w:history="1">
        <w:r>
          <w:rPr>
            <w:rStyle w:val="Hyperlink"/>
          </w:rPr>
          <w:t>this is a list</w:t>
        </w:r>
      </w:hyperlink>
      <w:r>
        <w:t xml:space="preserve"> from a research-based educational organisation. </w:t>
      </w:r>
    </w:p>
    <w:p w:rsidR="00D500BC" w:rsidRDefault="00CE5913">
      <w:pPr>
        <w:divId w:val="725615226"/>
      </w:pPr>
      <w:r>
        <w:rPr>
          <w:vanish/>
        </w:rPr>
        <w:t>Start of Box</w:t>
      </w:r>
    </w:p>
    <w:p w:rsidR="00D500BC" w:rsidRDefault="00CE5913">
      <w:pPr>
        <w:spacing w:before="240" w:beforeAutospacing="0" w:after="0" w:afterAutospacing="0" w:line="240" w:lineRule="auto"/>
        <w:ind w:left="240" w:right="240"/>
        <w:outlineLvl w:val="3"/>
        <w:divId w:val="781220444"/>
        <w:rPr>
          <w:rFonts w:eastAsia="Times New Roman"/>
          <w:b/>
          <w:bCs/>
          <w:sz w:val="36"/>
          <w:szCs w:val="36"/>
        </w:rPr>
      </w:pPr>
      <w:bookmarkStart w:id="38" w:name="Session2_Box5"/>
      <w:bookmarkEnd w:id="38"/>
      <w:r>
        <w:rPr>
          <w:rFonts w:eastAsia="Times New Roman"/>
          <w:b/>
          <w:bCs/>
          <w:sz w:val="36"/>
          <w:szCs w:val="36"/>
        </w:rPr>
        <w:t>Tip</w:t>
      </w:r>
    </w:p>
    <w:p w:rsidR="00D500BC" w:rsidRDefault="00CE5913">
      <w:pPr>
        <w:divId w:val="1066413652"/>
      </w:pPr>
      <w:r>
        <w:t xml:space="preserve">Some of these tools use browser plug-ins that add the ability to use technologies such as Java to generate content for you. If this is the case, you and your students will need up-to-date Java installations for these websites to work properly. </w:t>
      </w:r>
    </w:p>
    <w:p w:rsidR="00D500BC" w:rsidRDefault="00CE5913">
      <w:pPr>
        <w:divId w:val="1066413652"/>
      </w:pPr>
      <w:r>
        <w:t xml:space="preserve">It is worth checking whether the interactive components work well on different kinds of browsers or platforms. For example, do they work on Google Chrome, Safari and Opera, and on a tablet or smartphone? </w:t>
      </w:r>
    </w:p>
    <w:p w:rsidR="00D500BC" w:rsidRDefault="00CE5913">
      <w:pPr>
        <w:divId w:val="725615226"/>
      </w:pPr>
      <w:r>
        <w:rPr>
          <w:vanish/>
        </w:rPr>
        <w:t>End of Box</w:t>
      </w:r>
    </w:p>
    <w:p w:rsidR="00D500BC" w:rsidRDefault="00CE5913">
      <w:pPr>
        <w:pStyle w:val="Heading2"/>
        <w:divId w:val="2114519296"/>
        <w:rPr>
          <w:rFonts w:eastAsia="Times New Roman"/>
        </w:rPr>
      </w:pPr>
      <w:bookmarkStart w:id="39" w:name="Session2_Section6"/>
      <w:bookmarkEnd w:id="39"/>
      <w:r>
        <w:rPr>
          <w:rFonts w:eastAsia="Times New Roman"/>
        </w:rPr>
        <w:t>1.6 E-learning development tools</w:t>
      </w:r>
    </w:p>
    <w:p w:rsidR="00D500BC" w:rsidRDefault="00CE5913">
      <w:pPr>
        <w:divId w:val="2114519296"/>
      </w:pPr>
      <w:r>
        <w:t xml:space="preserve">Creating engaging teaching content using the tools outlined in this section should be within the capability of most people who are digitally literate. However, there are more complex tools available that can help you to generate comprehensive, multimedia, interactive online digital content. If you are interested in immersing yourself in new tools and techniques for content creation, you might try different authoring tools. </w:t>
      </w:r>
    </w:p>
    <w:p w:rsidR="00D500BC" w:rsidRDefault="00CE5913">
      <w:pPr>
        <w:divId w:val="2114519296"/>
      </w:pPr>
      <w:r>
        <w:t xml:space="preserve">A web search for ‘e-learning authoring tools’ will bring up a range of current technologies you could try. At the time of writing, popular tools include Adobe Captivate, Articulate Storyline, Xerte Online Toolkits (free), Canvas, OpenLearn Create (free), EdApp, iSpring and more – new tools emerge every year. </w:t>
      </w:r>
    </w:p>
    <w:p w:rsidR="00D500BC" w:rsidRDefault="00CE5913">
      <w:pPr>
        <w:pStyle w:val="Heading2"/>
        <w:divId w:val="1928660187"/>
        <w:rPr>
          <w:rFonts w:eastAsia="Times New Roman"/>
        </w:rPr>
      </w:pPr>
      <w:bookmarkStart w:id="40" w:name="Session2_Section7"/>
      <w:bookmarkEnd w:id="40"/>
      <w:r>
        <w:rPr>
          <w:rFonts w:eastAsia="Times New Roman"/>
        </w:rPr>
        <w:t>1.7 Web conferencing platforms</w:t>
      </w:r>
    </w:p>
    <w:p w:rsidR="00D500BC" w:rsidRDefault="00CE5913">
      <w:pPr>
        <w:divId w:val="1928660187"/>
      </w:pPr>
      <w:r>
        <w:t xml:space="preserve">Most higher education institutions have invested in at least one learning platform with web conferencing functionality to support online and blended learning. You may have heard of Adobe Connect, Microsoft Teams and Blackboard Collaborate, for example, but there are many similar products available, including tools designed for individual use such as Skype, Zoom or Google Meet (formerly Hangouts). These applications provide opportunities for online teaching scenarios, as well as screensharing, group work, peer review and more. </w:t>
      </w:r>
    </w:p>
    <w:p w:rsidR="00D500BC" w:rsidRDefault="00CE5913">
      <w:pPr>
        <w:divId w:val="1928660187"/>
      </w:pPr>
      <w:r>
        <w:t xml:space="preserve">The greatest strengths of such applications tend to be in synchronous learning or collaboration, although they can also be readily combined with tools such as discussion forums to broaden their impact to asynchronous environments (Çakiroglu et al., 2016; Guo &amp; Möllering, 2016; Kear et al., 2012). These tools can be used to replicate a seminar environment by wrapping synchronous discussion tools around a central presentation or video with voiceover. </w:t>
      </w:r>
    </w:p>
    <w:p w:rsidR="00D500BC" w:rsidRDefault="00CE5913">
      <w:pPr>
        <w:pStyle w:val="Heading2"/>
        <w:divId w:val="1482693987"/>
        <w:rPr>
          <w:rFonts w:eastAsia="Times New Roman"/>
        </w:rPr>
      </w:pPr>
      <w:bookmarkStart w:id="41" w:name="Session2_Section8"/>
      <w:bookmarkEnd w:id="41"/>
      <w:r>
        <w:rPr>
          <w:rFonts w:eastAsia="Times New Roman"/>
        </w:rPr>
        <w:t>1.8 Plagiarism detection</w:t>
      </w:r>
    </w:p>
    <w:p w:rsidR="00D500BC" w:rsidRDefault="00CE5913">
      <w:pPr>
        <w:divId w:val="1482693987"/>
      </w:pPr>
      <w:r>
        <w:t xml:space="preserve">Plagiarism detection software is perhaps not a technology you would immediately think of as an online teaching or support aid. However, plagiarism prevention tools (which automatically compare assignments from students with each other, and with content found online) can be used to meet certain learning objectives in an online environment. </w:t>
      </w:r>
    </w:p>
    <w:p w:rsidR="00D500BC" w:rsidRDefault="00CE5913">
      <w:pPr>
        <w:divId w:val="1482693987"/>
      </w:pPr>
      <w:r>
        <w:t xml:space="preserve">Many institutions now provide staff and students with access to a plagiarism detection service. This can be employed to illustrate to learners how to write or compile assessment material in an appropriate manner, how to build on (rather than repeat) previous work, and how to reference and quote appropriately. In this way, these tools can be used to offer formative feedback rather than just being used to identify problematic assessment submissions. </w:t>
      </w:r>
    </w:p>
    <w:p w:rsidR="00D500BC" w:rsidRDefault="00CE5913">
      <w:pPr>
        <w:divId w:val="1482693987"/>
      </w:pPr>
      <w:r>
        <w:t xml:space="preserve">If you would like to know more, the first step is to find out whether there are tools already in use at your institution. If not, or if you are considering changing to use another tool, Wikipedia hosts a </w:t>
      </w:r>
      <w:hyperlink r:id="rId25" w:history="1">
        <w:r>
          <w:rPr>
            <w:rStyle w:val="Hyperlink"/>
          </w:rPr>
          <w:t>list of plagiarism detection software.</w:t>
        </w:r>
      </w:hyperlink>
    </w:p>
    <w:p w:rsidR="00D500BC" w:rsidRDefault="00CE5913">
      <w:pPr>
        <w:divId w:val="1482693987"/>
      </w:pPr>
      <w:r>
        <w:t xml:space="preserve">There are potential problems when introducing plagiarism software. One is that the software cannot tell the difference between accidental and deliberate plagiarism. This can lead to assumed guilt where the problem is simply poor academic practice. In many cases, the most appropriate response is to provide students with additional support in referencing. </w:t>
      </w:r>
    </w:p>
    <w:p w:rsidR="00D500BC" w:rsidRDefault="00CE5913">
      <w:pPr>
        <w:divId w:val="1482693987"/>
      </w:pPr>
      <w:r>
        <w:t xml:space="preserve">There are also concerns about whether the storage of intellectual property, such as an essay, in a plagiarism company’s databases is ethical if the author has not agreed to it or is unaware of it. Students should be aware that the technology is being used and should have opportunities to explore how it can be used to support their learning. </w:t>
      </w:r>
    </w:p>
    <w:p w:rsidR="00D500BC" w:rsidRDefault="00566C05">
      <w:pPr>
        <w:spacing w:before="0" w:beforeAutospacing="0" w:after="0" w:afterAutospacing="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rsidR="00D500BC" w:rsidRDefault="00CE5913">
      <w:pPr>
        <w:pStyle w:val="Heading2"/>
        <w:divId w:val="1922640313"/>
        <w:rPr>
          <w:rFonts w:eastAsia="Times New Roman"/>
        </w:rPr>
      </w:pPr>
      <w:bookmarkStart w:id="42" w:name="Session3"/>
      <w:bookmarkEnd w:id="42"/>
      <w:r>
        <w:rPr>
          <w:rFonts w:eastAsia="Times New Roman"/>
        </w:rPr>
        <w:t>2 Personalisation with tools for learning</w:t>
      </w:r>
    </w:p>
    <w:p w:rsidR="00D500BC" w:rsidRDefault="00CE5913">
      <w:pPr>
        <w:divId w:val="1922640313"/>
      </w:pPr>
      <w:r>
        <w:rPr>
          <w:vanish/>
        </w:rPr>
        <w:t>Start of Figure</w:t>
      </w:r>
    </w:p>
    <w:p w:rsidR="00D500BC" w:rsidRDefault="00CE5913">
      <w:pPr>
        <w:spacing w:before="240" w:beforeAutospacing="0" w:after="0" w:afterAutospacing="0" w:line="240" w:lineRule="auto"/>
        <w:divId w:val="1463037747"/>
        <w:rPr>
          <w:rFonts w:ascii="Times New Roman" w:eastAsia="Times New Roman" w:hAnsi="Times New Roman" w:cs="Times New Roman"/>
          <w:sz w:val="24"/>
          <w:szCs w:val="24"/>
        </w:rPr>
      </w:pPr>
      <w:bookmarkStart w:id="43" w:name="Session3_Figure1"/>
      <w:bookmarkEnd w:id="43"/>
      <w:r>
        <w:rPr>
          <w:rFonts w:ascii="Times New Roman" w:eastAsia="Times New Roman" w:hAnsi="Times New Roman" w:cs="Times New Roman"/>
          <w:noProof/>
          <w:sz w:val="24"/>
          <w:szCs w:val="24"/>
        </w:rPr>
        <w:drawing>
          <wp:inline distT="0" distB="0" distL="0" distR="0" wp14:anchorId="64694100" wp14:editId="34EF8753">
            <wp:extent cx="5278120" cy="2350413"/>
            <wp:effectExtent l="0" t="0" r="0" b="0"/>
            <wp:docPr id="6" name="Picture 6" descr="D:\AaaF\OUT\httpswwwopeneduopenlearncreate_cmid181127_2021-07-26_16-19-37_aa24546\word\assets\smartphone_144548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AaaF\OUT\httpswwwopeneduopenlearncreate_cmid181127_2021-07-26_16-19-37_aa24546\word\assets\smartphone_1445489.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8120" cy="2350413"/>
                    </a:xfrm>
                    <a:prstGeom prst="rect">
                      <a:avLst/>
                    </a:prstGeom>
                    <a:noFill/>
                    <a:ln>
                      <a:noFill/>
                    </a:ln>
                  </pic:spPr>
                </pic:pic>
              </a:graphicData>
            </a:graphic>
          </wp:inline>
        </w:drawing>
      </w:r>
    </w:p>
    <w:p w:rsidR="00D500BC" w:rsidRDefault="00CE5913">
      <w:pPr>
        <w:pStyle w:val="Caption1"/>
        <w:divId w:val="1482236570"/>
      </w:pPr>
      <w:r>
        <w:rPr>
          <w:rStyle w:val="Strong"/>
        </w:rPr>
        <w:t>Figure 4.5</w:t>
      </w:r>
      <w:r>
        <w:t xml:space="preserve"> Learners can adapt online material to suit their own needs. </w:t>
      </w:r>
    </w:p>
    <w:bookmarkStart w:id="44" w:name="View_Session3_Description1"/>
    <w:p w:rsidR="00D500BC" w:rsidRDefault="00CE5913">
      <w:pPr>
        <w:pStyle w:val="navbutton"/>
        <w:divId w:val="1482236570"/>
      </w:pPr>
      <w:r>
        <w:fldChar w:fldCharType="begin"/>
      </w:r>
      <w:r>
        <w:instrText xml:space="preserve"> HYPERLINK "" \l "Session3_Description1" </w:instrText>
      </w:r>
      <w:r>
        <w:fldChar w:fldCharType="separate"/>
      </w:r>
      <w:r>
        <w:rPr>
          <w:rStyle w:val="Hyperlink"/>
        </w:rPr>
        <w:t>View description - Figure 4.5 Learners can adapt online material to suit their own needs.</w:t>
      </w:r>
      <w:r>
        <w:fldChar w:fldCharType="end"/>
      </w:r>
      <w:bookmarkEnd w:id="44"/>
    </w:p>
    <w:p w:rsidR="00D500BC" w:rsidRDefault="00CE5913">
      <w:pPr>
        <w:divId w:val="1922640313"/>
      </w:pPr>
      <w:r>
        <w:rPr>
          <w:vanish/>
        </w:rPr>
        <w:t>End of Figure</w:t>
      </w:r>
    </w:p>
    <w:p w:rsidR="00D500BC" w:rsidRDefault="00CE5913">
      <w:pPr>
        <w:divId w:val="1922640313"/>
      </w:pPr>
      <w:r>
        <w:t xml:space="preserve">Personalisation is the tailoring of digital materials and the environment in which they are delivered to suit the needs and preferences of a range of learners. It links closely to accessibility for learners with disabilities, and you will examine this aspect in more detail in Session 7. This session considers how technology can be used to support the whole range of learners, whatever their needs or preferences. </w:t>
      </w:r>
    </w:p>
    <w:p w:rsidR="00D500BC" w:rsidRDefault="00CE5913">
      <w:pPr>
        <w:divId w:val="1922640313"/>
      </w:pPr>
      <w:r>
        <w:t xml:space="preserve">Online education usually has more opportunities for personalisation than face-to-face delivery, simply because it is easier for learners to use the available technology to modify their learning environment to suit their needs. Consider, for example, how easy it is to dim a computer screen, compared to the difficulties in dimming a classroom environment without inconveniencing other learners. </w:t>
      </w:r>
    </w:p>
    <w:p w:rsidR="00D500BC" w:rsidRDefault="00CE5913">
      <w:pPr>
        <w:divId w:val="1922640313"/>
      </w:pPr>
      <w:r>
        <w:t xml:space="preserve">Asynchronous online learning usually has more opportunities for personalisation than synchronous learning because it gives learners flexibility in terms of when and where they access the learning materials. </w:t>
      </w:r>
    </w:p>
    <w:p w:rsidR="00D500BC" w:rsidRDefault="00CE5913">
      <w:pPr>
        <w:divId w:val="1922640313"/>
      </w:pPr>
      <w:r>
        <w:t>Optimising personalisation in online education has two elements:</w:t>
      </w:r>
    </w:p>
    <w:p w:rsidR="00D500BC" w:rsidRDefault="00CE5913">
      <w:pPr>
        <w:numPr>
          <w:ilvl w:val="0"/>
          <w:numId w:val="6"/>
        </w:numPr>
        <w:spacing w:before="0" w:beforeAutospacing="0" w:after="0" w:afterAutospacing="0"/>
        <w:ind w:left="780" w:right="780"/>
        <w:divId w:val="1922640313"/>
        <w:rPr>
          <w:rFonts w:eastAsia="Times New Roman"/>
        </w:rPr>
      </w:pPr>
      <w:r>
        <w:rPr>
          <w:rFonts w:eastAsia="Times New Roman"/>
        </w:rPr>
        <w:t>designing digital materials that will meet a wide group of needs and preferences using a variety of media and teaching techniques;</w:t>
      </w:r>
    </w:p>
    <w:p w:rsidR="00D500BC" w:rsidRDefault="00CE5913">
      <w:pPr>
        <w:numPr>
          <w:ilvl w:val="0"/>
          <w:numId w:val="6"/>
        </w:numPr>
        <w:spacing w:before="0" w:beforeAutospacing="0" w:after="0" w:afterAutospacing="0"/>
        <w:ind w:left="780" w:right="780"/>
        <w:divId w:val="1922640313"/>
        <w:rPr>
          <w:rFonts w:eastAsia="Times New Roman"/>
        </w:rPr>
      </w:pPr>
      <w:r>
        <w:rPr>
          <w:rFonts w:eastAsia="Times New Roman"/>
        </w:rPr>
        <w:t>putting control in the hands of each learner, allowing them to adjust the materials to suit themselves.</w:t>
      </w:r>
    </w:p>
    <w:p w:rsidR="00D500BC" w:rsidRDefault="00CE5913">
      <w:pPr>
        <w:pStyle w:val="Heading2"/>
        <w:divId w:val="1084104637"/>
        <w:rPr>
          <w:rFonts w:eastAsia="Times New Roman"/>
        </w:rPr>
      </w:pPr>
      <w:bookmarkStart w:id="45" w:name="Session3_Section1"/>
      <w:bookmarkEnd w:id="45"/>
      <w:r>
        <w:rPr>
          <w:rFonts w:eastAsia="Times New Roman"/>
        </w:rPr>
        <w:t>2.1 Serving diverse audiences</w:t>
      </w:r>
    </w:p>
    <w:p w:rsidR="00D500BC" w:rsidRDefault="00CE5913">
      <w:pPr>
        <w:divId w:val="1084104637"/>
      </w:pPr>
      <w:r>
        <w:t xml:space="preserve">It is worthwhile to design digital materials and use technologies for as broad a range of learners as possible. By doing this, materials are ready to be reused in later years or different contexts. This section provides some general guidelines, so that you can consider how these considerations would be applied to your own context. Session 7 covers this area in greater detail. </w:t>
      </w:r>
    </w:p>
    <w:p w:rsidR="00D500BC" w:rsidRDefault="00CE5913">
      <w:pPr>
        <w:pStyle w:val="Heading3"/>
        <w:divId w:val="268129274"/>
        <w:rPr>
          <w:rFonts w:eastAsia="Times New Roman"/>
        </w:rPr>
      </w:pPr>
      <w:bookmarkStart w:id="46" w:name="Session3_InternalSection1"/>
      <w:bookmarkEnd w:id="46"/>
      <w:r>
        <w:rPr>
          <w:rFonts w:eastAsia="Times New Roman"/>
        </w:rPr>
        <w:t>Instructions</w:t>
      </w:r>
    </w:p>
    <w:p w:rsidR="00D500BC" w:rsidRDefault="00CE5913">
      <w:pPr>
        <w:divId w:val="268129274"/>
      </w:pPr>
      <w:r>
        <w:t xml:space="preserve">Clarity is important when designing and delivering materials for a wide range of audience needs. Ensure instructions are clear, unambiguous and consistent in the use of terminology (Ernest et al., 2013). When producing audio or audio-visual materials, speak slowly and clearly, including pauses that allow learners to understand and note key sentences or phrases. </w:t>
      </w:r>
    </w:p>
    <w:p w:rsidR="00D500BC" w:rsidRDefault="00CE5913">
      <w:pPr>
        <w:pStyle w:val="Heading3"/>
        <w:divId w:val="1066343959"/>
        <w:rPr>
          <w:rFonts w:eastAsia="Times New Roman"/>
        </w:rPr>
      </w:pPr>
      <w:bookmarkStart w:id="47" w:name="Session3_InternalSection2"/>
      <w:bookmarkEnd w:id="47"/>
      <w:r>
        <w:rPr>
          <w:rFonts w:eastAsia="Times New Roman"/>
        </w:rPr>
        <w:t>Cultural references</w:t>
      </w:r>
    </w:p>
    <w:p w:rsidR="00D500BC" w:rsidRDefault="00CE5913">
      <w:pPr>
        <w:divId w:val="1066343959"/>
      </w:pPr>
      <w:r>
        <w:t xml:space="preserve">Be aware that those accessing the material may not all share the same cultural backgrounds and reference points. This means the use of idioms or cultural references in digital materials must be considered carefully (Arbour et al., 2015). Similarly, the choice of images or videos must reflect diversity fully. </w:t>
      </w:r>
    </w:p>
    <w:p w:rsidR="00D500BC" w:rsidRDefault="00CE5913">
      <w:pPr>
        <w:pStyle w:val="Heading3"/>
        <w:divId w:val="1746492907"/>
        <w:rPr>
          <w:rFonts w:eastAsia="Times New Roman"/>
        </w:rPr>
      </w:pPr>
      <w:bookmarkStart w:id="48" w:name="Session3_InternalSection3"/>
      <w:bookmarkEnd w:id="48"/>
      <w:r>
        <w:rPr>
          <w:rFonts w:eastAsia="Times New Roman"/>
        </w:rPr>
        <w:t>Flexibility of schedule</w:t>
      </w:r>
    </w:p>
    <w:p w:rsidR="00D500BC" w:rsidRDefault="00CE5913">
      <w:pPr>
        <w:divId w:val="1746492907"/>
      </w:pPr>
      <w:r>
        <w:t xml:space="preserve">It is vital to provide learners with a schedule of key dates and deadlines, and to ensure at regular intervals that they are aware of what is immediately ahead of them. At the same time, flexibility should be designed in where possible. If there is not a strict need for every learner to complete a certain task at the same time, then allow extra time for those who need it. Some learners may need individual attention in order to keep to the overall schedule – this is another element of personalisation (Ernest et al., 2013). </w:t>
      </w:r>
    </w:p>
    <w:p w:rsidR="00D500BC" w:rsidRDefault="00CE5913">
      <w:pPr>
        <w:pStyle w:val="Heading3"/>
        <w:divId w:val="897322040"/>
        <w:rPr>
          <w:rFonts w:eastAsia="Times New Roman"/>
        </w:rPr>
      </w:pPr>
      <w:bookmarkStart w:id="49" w:name="Session3_InternalSection4"/>
      <w:bookmarkEnd w:id="49"/>
      <w:r>
        <w:rPr>
          <w:rFonts w:eastAsia="Times New Roman"/>
        </w:rPr>
        <w:t>Communication and peer support</w:t>
      </w:r>
    </w:p>
    <w:p w:rsidR="00D500BC" w:rsidRDefault="00CE5913">
      <w:pPr>
        <w:divId w:val="897322040"/>
      </w:pPr>
      <w:r>
        <w:t xml:space="preserve">Online learners should be encouraged to comment and reflect on their learning. This may be achieved using their own spaces, such as blogs, or more public spaces, such as discussion forums. Asynchronous forums allow everyone the chance to input on their own terms and at their own pace, while discussing and commenting on each other’s posts. </w:t>
      </w:r>
    </w:p>
    <w:p w:rsidR="00D500BC" w:rsidRDefault="00CE5913">
      <w:pPr>
        <w:divId w:val="897322040"/>
      </w:pPr>
      <w:r>
        <w:t xml:space="preserve">These interactions, if supported and moderated appropriately, can help to foster a sense of community among the learners. This can, in turn, lead to the development of peer support. Peer support is a key aspect of personalisation, as it allows learners to explore and learn as a collective, with each member of the collective playing to their own strengths. </w:t>
      </w:r>
    </w:p>
    <w:p w:rsidR="00D500BC" w:rsidRDefault="00CE5913">
      <w:pPr>
        <w:pStyle w:val="Heading2"/>
        <w:divId w:val="458303193"/>
        <w:rPr>
          <w:rFonts w:eastAsia="Times New Roman"/>
        </w:rPr>
      </w:pPr>
      <w:bookmarkStart w:id="50" w:name="Session3_Section2"/>
      <w:bookmarkEnd w:id="50"/>
      <w:r>
        <w:rPr>
          <w:rFonts w:eastAsia="Times New Roman"/>
        </w:rPr>
        <w:t>2.2 Giving control to learners</w:t>
      </w:r>
    </w:p>
    <w:p w:rsidR="00D500BC" w:rsidRDefault="00CE5913">
      <w:pPr>
        <w:divId w:val="458303193"/>
      </w:pPr>
      <w:r>
        <w:t xml:space="preserve">It may sound like a complicated process, but there are several ways of giving control to learners that involve little extra work to develop. </w:t>
      </w:r>
    </w:p>
    <w:p w:rsidR="00D500BC" w:rsidRDefault="00CE5913">
      <w:pPr>
        <w:pStyle w:val="Heading3"/>
        <w:divId w:val="664670391"/>
        <w:rPr>
          <w:rFonts w:eastAsia="Times New Roman"/>
        </w:rPr>
      </w:pPr>
      <w:bookmarkStart w:id="51" w:name="Session3_InternalSection5"/>
      <w:bookmarkEnd w:id="51"/>
      <w:r>
        <w:rPr>
          <w:rFonts w:eastAsia="Times New Roman"/>
        </w:rPr>
        <w:t>Allow choice of formats</w:t>
      </w:r>
    </w:p>
    <w:p w:rsidR="00D500BC" w:rsidRDefault="00CE5913">
      <w:pPr>
        <w:divId w:val="664670391"/>
      </w:pPr>
      <w:r>
        <w:t xml:space="preserve">It is standard accessibility practice to provide transcripts for audio or audio-visual materials, to provide captions for video materials, and to provide alternative text for images. These alternative formats are used by a wide range of people, not only those who have reported a disability, so these format options should be available as standard (Fidaldo &amp; Thormann, 2017). Similarly, some learners may prefer to receive feedback as an audio mp3 rather than written text. This audio feedback can be quicker to produce than text-based feedback. </w:t>
      </w:r>
    </w:p>
    <w:p w:rsidR="00D500BC" w:rsidRDefault="00CE5913">
      <w:pPr>
        <w:pStyle w:val="Heading3"/>
        <w:divId w:val="1251813139"/>
        <w:rPr>
          <w:rFonts w:eastAsia="Times New Roman"/>
        </w:rPr>
      </w:pPr>
      <w:bookmarkStart w:id="52" w:name="Session3_InternalSection6"/>
      <w:bookmarkEnd w:id="52"/>
      <w:r>
        <w:rPr>
          <w:rFonts w:eastAsia="Times New Roman"/>
        </w:rPr>
        <w:t>Allow a choice of display characteristics</w:t>
      </w:r>
    </w:p>
    <w:p w:rsidR="00D500BC" w:rsidRDefault="00CE5913">
      <w:pPr>
        <w:divId w:val="1251813139"/>
      </w:pPr>
      <w:r>
        <w:t xml:space="preserve">Many digital materials – including web pages, documents and slideshow presentations – can be easily altered by users to suit their needs in terms of font, font size, colour and contrast. Make it clear to learners how they can personalise study materials. One way of doing this is to provide links to guidance pages on the internet that describe how to use built-in web browser features to achieve these changes. </w:t>
      </w:r>
    </w:p>
    <w:p w:rsidR="00D500BC" w:rsidRDefault="00566C05">
      <w:pPr>
        <w:spacing w:before="0" w:beforeAutospacing="0" w:after="0" w:afterAutospacing="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rsidR="00D500BC" w:rsidRDefault="00CE5913">
      <w:pPr>
        <w:pStyle w:val="Heading2"/>
        <w:divId w:val="908154443"/>
        <w:rPr>
          <w:rFonts w:eastAsia="Times New Roman"/>
        </w:rPr>
      </w:pPr>
      <w:bookmarkStart w:id="53" w:name="Session4"/>
      <w:bookmarkEnd w:id="53"/>
      <w:r>
        <w:rPr>
          <w:rFonts w:eastAsia="Times New Roman"/>
        </w:rPr>
        <w:t>3 Technologies for social communication</w:t>
      </w:r>
    </w:p>
    <w:p w:rsidR="00D500BC" w:rsidRDefault="00CE5913">
      <w:pPr>
        <w:divId w:val="908154443"/>
      </w:pPr>
      <w:r>
        <w:rPr>
          <w:vanish/>
        </w:rPr>
        <w:t>Start of Figure</w:t>
      </w:r>
    </w:p>
    <w:p w:rsidR="00D500BC" w:rsidRDefault="00CE5913">
      <w:pPr>
        <w:spacing w:before="240" w:beforeAutospacing="0" w:after="0" w:afterAutospacing="0" w:line="240" w:lineRule="auto"/>
        <w:divId w:val="547424016"/>
        <w:rPr>
          <w:rFonts w:ascii="Times New Roman" w:eastAsia="Times New Roman" w:hAnsi="Times New Roman" w:cs="Times New Roman"/>
          <w:sz w:val="24"/>
          <w:szCs w:val="24"/>
        </w:rPr>
      </w:pPr>
      <w:bookmarkStart w:id="54" w:name="Session4_Figure1"/>
      <w:bookmarkEnd w:id="54"/>
      <w:r>
        <w:rPr>
          <w:rFonts w:ascii="Times New Roman" w:eastAsia="Times New Roman" w:hAnsi="Times New Roman" w:cs="Times New Roman"/>
          <w:noProof/>
          <w:sz w:val="24"/>
          <w:szCs w:val="24"/>
        </w:rPr>
        <w:drawing>
          <wp:inline distT="0" distB="0" distL="0" distR="0" wp14:anchorId="64274B53" wp14:editId="528196A1">
            <wp:extent cx="5278120" cy="7917180"/>
            <wp:effectExtent l="0" t="0" r="0" b="7620"/>
            <wp:docPr id="7" name="Picture 7" descr="D:\AaaF\OUT\httpswwwopeneduopenlearncreate_cmid181127_2021-07-26_16-19-37_aa24546\word\assets\crablinks_interactive_nrql0wjctnm-unsplas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AaaF\OUT\httpswwwopeneduopenlearncreate_cmid181127_2021-07-26_16-19-37_aa24546\word\assets\crablinks_interactive_nrql0wjctnm-unsplash.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8120" cy="7917180"/>
                    </a:xfrm>
                    <a:prstGeom prst="rect">
                      <a:avLst/>
                    </a:prstGeom>
                    <a:noFill/>
                    <a:ln>
                      <a:noFill/>
                    </a:ln>
                  </pic:spPr>
                </pic:pic>
              </a:graphicData>
            </a:graphic>
          </wp:inline>
        </w:drawing>
      </w:r>
    </w:p>
    <w:p w:rsidR="00D500BC" w:rsidRDefault="00CE5913">
      <w:pPr>
        <w:pStyle w:val="Caption1"/>
        <w:divId w:val="1738504600"/>
      </w:pPr>
      <w:r>
        <w:rPr>
          <w:rStyle w:val="Strong"/>
        </w:rPr>
        <w:t>Figure 4.6</w:t>
      </w:r>
      <w:r>
        <w:t xml:space="preserve"> Introduce social media into your online education. </w:t>
      </w:r>
    </w:p>
    <w:bookmarkStart w:id="55" w:name="View_Session4_Description1"/>
    <w:p w:rsidR="00D500BC" w:rsidRDefault="00CE5913">
      <w:pPr>
        <w:pStyle w:val="navbutton"/>
        <w:divId w:val="1738504600"/>
      </w:pPr>
      <w:r>
        <w:fldChar w:fldCharType="begin"/>
      </w:r>
      <w:r>
        <w:instrText xml:space="preserve"> HYPERLINK "" \l "Session4_Description1" </w:instrText>
      </w:r>
      <w:r>
        <w:fldChar w:fldCharType="separate"/>
      </w:r>
      <w:r>
        <w:rPr>
          <w:rStyle w:val="Hyperlink"/>
        </w:rPr>
        <w:t>View description - Figure 4.6 Introduce social media into your online education.</w:t>
      </w:r>
      <w:r>
        <w:fldChar w:fldCharType="end"/>
      </w:r>
      <w:bookmarkEnd w:id="55"/>
    </w:p>
    <w:p w:rsidR="00D500BC" w:rsidRDefault="00CE5913">
      <w:pPr>
        <w:divId w:val="908154443"/>
      </w:pPr>
      <w:r>
        <w:rPr>
          <w:vanish/>
        </w:rPr>
        <w:t>End of Figure</w:t>
      </w:r>
    </w:p>
    <w:p w:rsidR="00D500BC" w:rsidRDefault="00CE5913">
      <w:pPr>
        <w:divId w:val="908154443"/>
      </w:pPr>
      <w:r>
        <w:t xml:space="preserve">As you saw in the Session 2 section that discussed backchannels, social media can have an important role in online education. A variety of social media tools can be employed in online teaching and learning, each with its own advantages and drawbacks. </w:t>
      </w:r>
    </w:p>
    <w:p w:rsidR="00D500BC" w:rsidRDefault="00CE5913">
      <w:pPr>
        <w:divId w:val="908154443"/>
      </w:pPr>
      <w:r>
        <w:t xml:space="preserve">A phased approach to the use of social media tools in online education is often useful. Students may be very familiar with social media without knowing how to use it to support their learning. Twitter and YouTube can both be used to great effect in demonstrating how public commenting can easily move away from ‘constructive’ feedback and in an unhealthy direction. </w:t>
      </w:r>
    </w:p>
    <w:p w:rsidR="00D500BC" w:rsidRDefault="00CE5913">
      <w:pPr>
        <w:divId w:val="908154443"/>
      </w:pPr>
      <w:r>
        <w:t xml:space="preserve">Skills in providing constructive feedback can be developed in a relatively closed environment. For example, students might be supported in their use of a discussion forum, commenting first on an educator-provided item, and later on each other’s contributions. When they know how to make constructive contributions, discussion can be moved to a more public arena (Jones &amp; Gallen, 2016). </w:t>
      </w:r>
    </w:p>
    <w:p w:rsidR="00D500BC" w:rsidRDefault="00CE5913">
      <w:pPr>
        <w:divId w:val="908154443"/>
      </w:pPr>
      <w:r>
        <w:t xml:space="preserve">If you would like to read more about the positive and negative effects of using social media in teaching, an online search using the phrase ‘effects of social media on student engagement’ will point to a variety of literature on the subject. This shows that using social media appears to have a significant effect on student engagement, but – in some circumstances – it may have negative effects on student attainment. </w:t>
      </w:r>
    </w:p>
    <w:p w:rsidR="00D500BC" w:rsidRDefault="00CE5913">
      <w:pPr>
        <w:divId w:val="908154443"/>
      </w:pPr>
      <w:r>
        <w:t xml:space="preserve">For educators and those leading or supporting learning, social media can be a useful tool for connecting with others working in the field locally, regionally, nationally and worldwide. </w:t>
      </w:r>
    </w:p>
    <w:p w:rsidR="00D500BC" w:rsidRDefault="00CE5913">
      <w:pPr>
        <w:pStyle w:val="Heading2"/>
        <w:divId w:val="422531435"/>
        <w:rPr>
          <w:rFonts w:eastAsia="Times New Roman"/>
        </w:rPr>
      </w:pPr>
      <w:bookmarkStart w:id="56" w:name="Session4_Section1"/>
      <w:bookmarkEnd w:id="56"/>
      <w:r>
        <w:rPr>
          <w:rFonts w:eastAsia="Times New Roman"/>
        </w:rPr>
        <w:t>3.1 Social technologies for promoting community</w:t>
      </w:r>
    </w:p>
    <w:p w:rsidR="00D500BC" w:rsidRDefault="00CE5913">
      <w:pPr>
        <w:divId w:val="422531435"/>
      </w:pPr>
      <w:r>
        <w:rPr>
          <w:vanish/>
        </w:rPr>
        <w:t>Start of Figure</w:t>
      </w:r>
    </w:p>
    <w:p w:rsidR="00D500BC" w:rsidRDefault="00CE5913">
      <w:pPr>
        <w:spacing w:before="240" w:beforeAutospacing="0" w:after="0" w:afterAutospacing="0" w:line="240" w:lineRule="auto"/>
        <w:divId w:val="1925870279"/>
        <w:rPr>
          <w:rFonts w:ascii="Times New Roman" w:eastAsia="Times New Roman" w:hAnsi="Times New Roman" w:cs="Times New Roman"/>
          <w:sz w:val="24"/>
          <w:szCs w:val="24"/>
        </w:rPr>
      </w:pPr>
      <w:bookmarkStart w:id="57" w:name="Session4_Figure2"/>
      <w:bookmarkEnd w:id="57"/>
      <w:r>
        <w:rPr>
          <w:rFonts w:ascii="Times New Roman" w:eastAsia="Times New Roman" w:hAnsi="Times New Roman" w:cs="Times New Roman"/>
          <w:noProof/>
          <w:sz w:val="24"/>
          <w:szCs w:val="24"/>
        </w:rPr>
        <w:drawing>
          <wp:inline distT="0" distB="0" distL="0" distR="0" wp14:anchorId="507C7268" wp14:editId="513DEA67">
            <wp:extent cx="5278120" cy="3515310"/>
            <wp:effectExtent l="0" t="0" r="0" b="9525"/>
            <wp:docPr id="8" name="Picture 8" descr="D:\AaaF\OUT\httpswwwopeneduopenlearncreate_cmid181127_2021-07-26_16-19-37_aa24546\word\assets\adem_ay_tk9m_hp4rgq_unsplas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AaaF\OUT\httpswwwopeneduopenlearncreate_cmid181127_2021-07-26_16-19-37_aa24546\word\assets\adem_ay_tk9m_hp4rgq_unsplash.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8120" cy="3515310"/>
                    </a:xfrm>
                    <a:prstGeom prst="rect">
                      <a:avLst/>
                    </a:prstGeom>
                    <a:noFill/>
                    <a:ln>
                      <a:noFill/>
                    </a:ln>
                  </pic:spPr>
                </pic:pic>
              </a:graphicData>
            </a:graphic>
          </wp:inline>
        </w:drawing>
      </w:r>
    </w:p>
    <w:p w:rsidR="00D500BC" w:rsidRDefault="00CE5913">
      <w:pPr>
        <w:pStyle w:val="Caption1"/>
        <w:divId w:val="1890725157"/>
      </w:pPr>
      <w:r>
        <w:rPr>
          <w:rStyle w:val="Strong"/>
        </w:rPr>
        <w:t>Figure 4.7</w:t>
      </w:r>
      <w:r>
        <w:t xml:space="preserve"> Social media tools can give learners an easy way to communicate with each other. </w:t>
      </w:r>
    </w:p>
    <w:bookmarkStart w:id="58" w:name="View_Session4_Description2"/>
    <w:p w:rsidR="00D500BC" w:rsidRDefault="00CE5913">
      <w:pPr>
        <w:pStyle w:val="navbutton"/>
        <w:divId w:val="1890725157"/>
      </w:pPr>
      <w:r>
        <w:fldChar w:fldCharType="begin"/>
      </w:r>
      <w:r>
        <w:instrText xml:space="preserve"> HYPERLINK "" \l "Session4_Description2" </w:instrText>
      </w:r>
      <w:r>
        <w:fldChar w:fldCharType="separate"/>
      </w:r>
      <w:r>
        <w:rPr>
          <w:rStyle w:val="Hyperlink"/>
        </w:rPr>
        <w:t>View description - Figure 4.7 Social media tools can give learners an easy way to communicate with each ...</w:t>
      </w:r>
      <w:r>
        <w:fldChar w:fldCharType="end"/>
      </w:r>
      <w:bookmarkEnd w:id="58"/>
    </w:p>
    <w:p w:rsidR="00D500BC" w:rsidRDefault="00CE5913">
      <w:pPr>
        <w:divId w:val="422531435"/>
      </w:pPr>
      <w:r>
        <w:rPr>
          <w:vanish/>
        </w:rPr>
        <w:t>End of Figure</w:t>
      </w:r>
    </w:p>
    <w:p w:rsidR="00D500BC" w:rsidRDefault="00CE5913">
      <w:pPr>
        <w:divId w:val="422531435"/>
      </w:pPr>
      <w:r>
        <w:t xml:space="preserve">Some social media tools can be used to enhance communication and cohesion among a group of online learners. Some examples are: </w:t>
      </w:r>
    </w:p>
    <w:p w:rsidR="00D500BC" w:rsidRDefault="00CE5913">
      <w:pPr>
        <w:numPr>
          <w:ilvl w:val="0"/>
          <w:numId w:val="7"/>
        </w:numPr>
        <w:spacing w:before="0" w:beforeAutospacing="0" w:after="0" w:afterAutospacing="0"/>
        <w:ind w:left="780" w:right="780"/>
        <w:divId w:val="422531435"/>
        <w:rPr>
          <w:rFonts w:eastAsia="Times New Roman"/>
        </w:rPr>
      </w:pPr>
      <w:r>
        <w:rPr>
          <w:rFonts w:eastAsia="Times New Roman"/>
        </w:rPr>
        <w:t>Collection tools such as Pinterest can help learners discover a topic collectively and share their findings or ideas.</w:t>
      </w:r>
    </w:p>
    <w:p w:rsidR="00D500BC" w:rsidRDefault="00CE5913">
      <w:pPr>
        <w:numPr>
          <w:ilvl w:val="0"/>
          <w:numId w:val="7"/>
        </w:numPr>
        <w:spacing w:before="0" w:beforeAutospacing="0" w:after="0" w:afterAutospacing="0"/>
        <w:ind w:left="780" w:right="780"/>
        <w:divId w:val="422531435"/>
        <w:rPr>
          <w:rFonts w:eastAsia="Times New Roman"/>
        </w:rPr>
      </w:pPr>
      <w:r>
        <w:rPr>
          <w:rFonts w:eastAsia="Times New Roman"/>
        </w:rPr>
        <w:t xml:space="preserve">Social bookmarking tools such as Diigo can broaden learners’ research skills, connecting them with resources they had not previously discovered. </w:t>
      </w:r>
    </w:p>
    <w:p w:rsidR="00D500BC" w:rsidRDefault="00CE5913">
      <w:pPr>
        <w:numPr>
          <w:ilvl w:val="0"/>
          <w:numId w:val="7"/>
        </w:numPr>
        <w:spacing w:before="0" w:beforeAutospacing="0" w:after="0" w:afterAutospacing="0"/>
        <w:ind w:left="780" w:right="780"/>
        <w:divId w:val="422531435"/>
        <w:rPr>
          <w:rFonts w:eastAsia="Times New Roman"/>
        </w:rPr>
      </w:pPr>
      <w:r>
        <w:rPr>
          <w:rFonts w:eastAsia="Times New Roman"/>
        </w:rPr>
        <w:t xml:space="preserve">Content curation tools such as Scoop.it allow learners to create boards of curated content and to share their thoughts on that content, while connecting with others who have similar interests. </w:t>
      </w:r>
    </w:p>
    <w:p w:rsidR="00D500BC" w:rsidRDefault="00CE5913">
      <w:pPr>
        <w:divId w:val="422531435"/>
      </w:pPr>
      <w:r>
        <w:t xml:space="preserve">Simply using appropriate technologies will not force a sense of community and shared learning to develop in any given cohort, but it will give it a chance of happening. If Facebook is available to all members of a cohort, the creation of a class Facebook group can give learners an easy way to communicate with each other, as well as providing educators and collaborators/support staff with an opportunity to provide prompt scheduling reminders, and to share relevant resources. Coughlan and Perryman (2015) have written about the use of student-led Facebook groups and their role in facilitating learning and achieving educational inclusion. </w:t>
      </w:r>
    </w:p>
    <w:p w:rsidR="00D500BC" w:rsidRDefault="00CE5913">
      <w:pPr>
        <w:pStyle w:val="Heading2"/>
        <w:divId w:val="1712920789"/>
        <w:rPr>
          <w:rFonts w:eastAsia="Times New Roman"/>
        </w:rPr>
      </w:pPr>
      <w:bookmarkStart w:id="59" w:name="Session4_Section2"/>
      <w:bookmarkEnd w:id="59"/>
      <w:r>
        <w:rPr>
          <w:rFonts w:eastAsia="Times New Roman"/>
        </w:rPr>
        <w:t>3.2 Social technologies for enhancing online presence</w:t>
      </w:r>
    </w:p>
    <w:p w:rsidR="00D500BC" w:rsidRDefault="00CE5913">
      <w:pPr>
        <w:divId w:val="1712920789"/>
      </w:pPr>
      <w:r>
        <w:t xml:space="preserve">Some social media tools can be used in online education to help staff develop a sense of place within the ‘wider world’ and to enhance their online profile (Veletsianos, 2016). Blogs and vlogs (video blogs) can help learners to reflect critically on a given topic and become familiar with expressing themselves in a public arena. They also mean explanatory text can be shared alongside class materials, providing greater context for learners who are catching up or revising. Twitter can be used to demonstrate the power of the collective, to share discovered resources, to seek feedback, and to contact experts in a given subject area. Uses of social media are explored in more detail in Session 5. </w:t>
      </w:r>
    </w:p>
    <w:p w:rsidR="00D500BC" w:rsidRDefault="00CE5913">
      <w:pPr>
        <w:divId w:val="1712920789"/>
      </w:pPr>
      <w:r>
        <w:rPr>
          <w:vanish/>
        </w:rPr>
        <w:t>Start of Activity</w:t>
      </w:r>
    </w:p>
    <w:p w:rsidR="00D500BC" w:rsidRDefault="00CE5913">
      <w:pPr>
        <w:spacing w:before="0" w:beforeAutospacing="0" w:after="0" w:afterAutospacing="0" w:line="240" w:lineRule="auto"/>
        <w:outlineLvl w:val="3"/>
        <w:divId w:val="286398064"/>
        <w:rPr>
          <w:rFonts w:eastAsia="Times New Roman"/>
          <w:b/>
          <w:bCs/>
          <w:sz w:val="36"/>
          <w:szCs w:val="36"/>
        </w:rPr>
      </w:pPr>
      <w:bookmarkStart w:id="60" w:name="Session4_Activity1"/>
      <w:bookmarkEnd w:id="60"/>
      <w:r>
        <w:rPr>
          <w:rFonts w:eastAsia="Times New Roman"/>
          <w:b/>
          <w:bCs/>
          <w:sz w:val="36"/>
          <w:szCs w:val="36"/>
        </w:rPr>
        <w:t>Activity 4.3 Social media in online education</w:t>
      </w:r>
    </w:p>
    <w:p w:rsidR="00D500BC" w:rsidRDefault="00CE5913">
      <w:pPr>
        <w:pStyle w:val="timing"/>
        <w:divId w:val="309137962"/>
      </w:pPr>
      <w:r>
        <w:t>Allow about 15 minutes</w:t>
      </w:r>
    </w:p>
    <w:p w:rsidR="00D500BC" w:rsidRDefault="00CE5913">
      <w:pPr>
        <w:divId w:val="309137962"/>
      </w:pPr>
      <w:r>
        <w:rPr>
          <w:vanish/>
        </w:rPr>
        <w:t>Start of Question</w:t>
      </w:r>
    </w:p>
    <w:p w:rsidR="00D500BC" w:rsidRDefault="00CE5913">
      <w:pPr>
        <w:divId w:val="1586184420"/>
      </w:pPr>
      <w:bookmarkStart w:id="61" w:name="Session4_Question1"/>
      <w:bookmarkEnd w:id="61"/>
      <w:r>
        <w:t xml:space="preserve">Take a look at this infographic, which provides a wide range of suggestions for ways in which social media can be used in education. (You should be able to click on the image to zoom in.) </w:t>
      </w:r>
    </w:p>
    <w:p w:rsidR="00D500BC" w:rsidRDefault="00CE5913">
      <w:pPr>
        <w:divId w:val="1586184420"/>
      </w:pPr>
      <w:r>
        <w:rPr>
          <w:vanish/>
        </w:rPr>
        <w:t>Start of Figure</w:t>
      </w:r>
    </w:p>
    <w:p w:rsidR="00D500BC" w:rsidRDefault="00CE5913">
      <w:pPr>
        <w:spacing w:before="240" w:beforeAutospacing="0" w:after="0" w:afterAutospacing="0" w:line="240" w:lineRule="auto"/>
        <w:divId w:val="1171337897"/>
        <w:rPr>
          <w:rFonts w:ascii="Times New Roman" w:eastAsia="Times New Roman" w:hAnsi="Times New Roman" w:cs="Times New Roman"/>
          <w:sz w:val="24"/>
          <w:szCs w:val="24"/>
        </w:rPr>
      </w:pPr>
      <w:bookmarkStart w:id="62" w:name="Session4_Figure3"/>
      <w:bookmarkEnd w:id="62"/>
      <w:r>
        <w:rPr>
          <w:rFonts w:ascii="Times New Roman" w:eastAsia="Times New Roman" w:hAnsi="Times New Roman" w:cs="Times New Roman"/>
          <w:noProof/>
          <w:sz w:val="24"/>
          <w:szCs w:val="24"/>
        </w:rPr>
        <w:drawing>
          <wp:inline distT="0" distB="0" distL="0" distR="0" wp14:anchorId="4F565D77" wp14:editId="3F4C7539">
            <wp:extent cx="5278234" cy="20260297"/>
            <wp:effectExtent l="0" t="0" r="0" b="9525"/>
            <wp:docPr id="9" name="Picture 9" descr="D:\AaaF\OUT\httpswwwopeneduopenlearncreate_cmid181127_2021-07-26_16-19-37_aa24546\word\assets\teacher_guide_social_med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AaaF\OUT\httpswwwopeneduopenlearncreate_cmid181127_2021-07-26_16-19-37_aa24546\word\assets\teacher_guide_social_media.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78234" cy="20260297"/>
                    </a:xfrm>
                    <a:prstGeom prst="rect">
                      <a:avLst/>
                    </a:prstGeom>
                    <a:noFill/>
                    <a:ln>
                      <a:noFill/>
                    </a:ln>
                  </pic:spPr>
                </pic:pic>
              </a:graphicData>
            </a:graphic>
          </wp:inline>
        </w:drawing>
      </w:r>
    </w:p>
    <w:p w:rsidR="00D500BC" w:rsidRDefault="00CE5913">
      <w:pPr>
        <w:pStyle w:val="Caption1"/>
        <w:divId w:val="350307041"/>
      </w:pPr>
      <w:r>
        <w:rPr>
          <w:rStyle w:val="Strong"/>
        </w:rPr>
        <w:t>Figure 4.8</w:t>
      </w:r>
      <w:r>
        <w:t xml:space="preserve"> A teacher's guide to social media </w:t>
      </w:r>
    </w:p>
    <w:bookmarkStart w:id="63" w:name="View_Session4_Description3"/>
    <w:p w:rsidR="00D500BC" w:rsidRDefault="00CE5913">
      <w:pPr>
        <w:pStyle w:val="navbutton"/>
        <w:divId w:val="350307041"/>
      </w:pPr>
      <w:r>
        <w:fldChar w:fldCharType="begin"/>
      </w:r>
      <w:r>
        <w:instrText xml:space="preserve"> HYPERLINK "" \l "Session4_Description3" </w:instrText>
      </w:r>
      <w:r>
        <w:fldChar w:fldCharType="separate"/>
      </w:r>
      <w:r>
        <w:rPr>
          <w:rStyle w:val="Hyperlink"/>
        </w:rPr>
        <w:t>View description - Figure 4.8 A teacher's guide to social media</w:t>
      </w:r>
      <w:r>
        <w:fldChar w:fldCharType="end"/>
      </w:r>
      <w:bookmarkEnd w:id="63"/>
    </w:p>
    <w:p w:rsidR="00D500BC" w:rsidRDefault="00CE5913">
      <w:pPr>
        <w:divId w:val="1586184420"/>
      </w:pPr>
      <w:r>
        <w:rPr>
          <w:vanish/>
        </w:rPr>
        <w:t>End of Figure</w:t>
      </w:r>
    </w:p>
    <w:p w:rsidR="00D500BC" w:rsidRDefault="00566C05">
      <w:pPr>
        <w:divId w:val="1586184420"/>
      </w:pPr>
      <w:hyperlink r:id="rId30" w:history="1">
        <w:r w:rsidR="00CE5913">
          <w:rPr>
            <w:rStyle w:val="Hyperlink"/>
          </w:rPr>
          <w:t>View larger image</w:t>
        </w:r>
      </w:hyperlink>
    </w:p>
    <w:p w:rsidR="00D500BC" w:rsidRDefault="00CE5913">
      <w:pPr>
        <w:divId w:val="1586184420"/>
      </w:pPr>
      <w:r>
        <w:t xml:space="preserve">Drawing on the materials in Section 3, write down two to three ideas you might try in the future. What factors might you need to consider when implementing social media tools? </w:t>
      </w:r>
    </w:p>
    <w:p w:rsidR="00D500BC" w:rsidRDefault="00CE5913">
      <w:pPr>
        <w:divId w:val="309137962"/>
      </w:pPr>
      <w:r>
        <w:rPr>
          <w:vanish/>
        </w:rPr>
        <w:t>End of Question</w:t>
      </w:r>
    </w:p>
    <w:p w:rsidR="00D500BC" w:rsidRDefault="00CE5913">
      <w:pPr>
        <w:spacing w:before="60" w:beforeAutospacing="0" w:after="60" w:afterAutospacing="0" w:line="240" w:lineRule="auto"/>
        <w:divId w:val="2094205152"/>
        <w:rPr>
          <w:rFonts w:ascii="Times New Roman" w:eastAsia="Times New Roman" w:hAnsi="Times New Roman" w:cs="Times New Roman"/>
          <w:i/>
          <w:iCs/>
          <w:color w:val="5C5C5C"/>
          <w:sz w:val="24"/>
          <w:szCs w:val="24"/>
        </w:rPr>
      </w:pPr>
      <w:bookmarkStart w:id="64" w:name="Session4_FreeResponse1"/>
      <w:bookmarkEnd w:id="64"/>
      <w:r>
        <w:rPr>
          <w:rFonts w:ascii="Times New Roman" w:eastAsia="Times New Roman" w:hAnsi="Times New Roman" w:cs="Times New Roman"/>
          <w:i/>
          <w:iCs/>
          <w:color w:val="5C5C5C"/>
          <w:sz w:val="24"/>
          <w:szCs w:val="24"/>
        </w:rPr>
        <w:t xml:space="preserve">Provide your answer… </w:t>
      </w:r>
    </w:p>
    <w:bookmarkStart w:id="65" w:name="View_Session4_Discussion1"/>
    <w:p w:rsidR="00D500BC" w:rsidRDefault="00CE5913">
      <w:pPr>
        <w:pStyle w:val="navbutton"/>
        <w:divId w:val="309137962"/>
      </w:pPr>
      <w:r>
        <w:fldChar w:fldCharType="begin"/>
      </w:r>
      <w:r>
        <w:instrText xml:space="preserve"> HYPERLINK "" \l "Session4_Discussion1" </w:instrText>
      </w:r>
      <w:r>
        <w:fldChar w:fldCharType="separate"/>
      </w:r>
      <w:r>
        <w:rPr>
          <w:rStyle w:val="Hyperlink"/>
        </w:rPr>
        <w:t>View comment - Activity 4.3 Social media in online education</w:t>
      </w:r>
      <w:r>
        <w:fldChar w:fldCharType="end"/>
      </w:r>
      <w:bookmarkEnd w:id="65"/>
    </w:p>
    <w:p w:rsidR="00D500BC" w:rsidRDefault="00CE5913">
      <w:pPr>
        <w:divId w:val="1712920789"/>
      </w:pPr>
      <w:r>
        <w:rPr>
          <w:vanish/>
        </w:rPr>
        <w:t>End of Activity</w:t>
      </w:r>
    </w:p>
    <w:p w:rsidR="00D500BC" w:rsidRDefault="00566C05">
      <w:pPr>
        <w:spacing w:before="0" w:beforeAutospacing="0" w:after="0" w:afterAutospacing="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rsidR="00D500BC" w:rsidRDefault="00CE5913">
      <w:pPr>
        <w:pStyle w:val="Heading2"/>
        <w:divId w:val="1294216383"/>
        <w:rPr>
          <w:rFonts w:eastAsia="Times New Roman"/>
        </w:rPr>
      </w:pPr>
      <w:bookmarkStart w:id="66" w:name="Session5"/>
      <w:bookmarkEnd w:id="66"/>
      <w:r>
        <w:rPr>
          <w:rFonts w:eastAsia="Times New Roman"/>
        </w:rPr>
        <w:t>4 Tools in a changing technology sector</w:t>
      </w:r>
    </w:p>
    <w:p w:rsidR="00D500BC" w:rsidRDefault="00CE5913">
      <w:pPr>
        <w:divId w:val="1294216383"/>
      </w:pPr>
      <w:r>
        <w:t>Change is an ever-present topic of conversation in education, and particularly with respect to technology.</w:t>
      </w:r>
    </w:p>
    <w:p w:rsidR="00D500BC" w:rsidRDefault="00CE5913">
      <w:pPr>
        <w:divId w:val="1294216383"/>
      </w:pPr>
      <w:r>
        <w:rPr>
          <w:vanish/>
        </w:rPr>
        <w:t>Start of Figure</w:t>
      </w:r>
    </w:p>
    <w:p w:rsidR="00D500BC" w:rsidRDefault="00CE5913">
      <w:pPr>
        <w:spacing w:before="240" w:beforeAutospacing="0" w:after="0" w:afterAutospacing="0" w:line="240" w:lineRule="auto"/>
        <w:divId w:val="796794747"/>
        <w:rPr>
          <w:rFonts w:ascii="Times New Roman" w:eastAsia="Times New Roman" w:hAnsi="Times New Roman" w:cs="Times New Roman"/>
          <w:sz w:val="24"/>
          <w:szCs w:val="24"/>
        </w:rPr>
      </w:pPr>
      <w:bookmarkStart w:id="67" w:name="Session5_Figure1"/>
      <w:bookmarkEnd w:id="67"/>
      <w:r>
        <w:rPr>
          <w:rFonts w:ascii="Times New Roman" w:eastAsia="Times New Roman" w:hAnsi="Times New Roman" w:cs="Times New Roman"/>
          <w:noProof/>
          <w:sz w:val="24"/>
          <w:szCs w:val="24"/>
        </w:rPr>
        <w:drawing>
          <wp:inline distT="0" distB="0" distL="0" distR="0" wp14:anchorId="7339E11F" wp14:editId="0E7E652A">
            <wp:extent cx="5278120" cy="3206046"/>
            <wp:effectExtent l="0" t="0" r="0" b="0"/>
            <wp:docPr id="10" name="Picture 10" descr="D:\AaaF\OUT\httpswwwopeneduopenlearncreate_cmid181127_2021-07-26_16-19-37_aa24546\word\assets\emmanuel_orlale_osoes8ferjk_unsplas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AaaF\OUT\httpswwwopeneduopenlearncreate_cmid181127_2021-07-26_16-19-37_aa24546\word\assets\emmanuel_orlale_osoes8ferjk_unsplash.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78120" cy="3206046"/>
                    </a:xfrm>
                    <a:prstGeom prst="rect">
                      <a:avLst/>
                    </a:prstGeom>
                    <a:noFill/>
                    <a:ln>
                      <a:noFill/>
                    </a:ln>
                  </pic:spPr>
                </pic:pic>
              </a:graphicData>
            </a:graphic>
          </wp:inline>
        </w:drawing>
      </w:r>
    </w:p>
    <w:p w:rsidR="00D500BC" w:rsidRDefault="00CE5913">
      <w:pPr>
        <w:pStyle w:val="Caption1"/>
        <w:divId w:val="1440950346"/>
      </w:pPr>
      <w:r>
        <w:rPr>
          <w:rStyle w:val="Strong"/>
        </w:rPr>
        <w:t>Figure 4.9</w:t>
      </w:r>
      <w:r>
        <w:t xml:space="preserve"> Technology changes rapidly across all sectors, including education. </w:t>
      </w:r>
    </w:p>
    <w:bookmarkStart w:id="68" w:name="View_Session5_Description1"/>
    <w:p w:rsidR="00D500BC" w:rsidRDefault="00CE5913">
      <w:pPr>
        <w:pStyle w:val="navbutton"/>
        <w:divId w:val="1440950346"/>
      </w:pPr>
      <w:r>
        <w:fldChar w:fldCharType="begin"/>
      </w:r>
      <w:r>
        <w:instrText xml:space="preserve"> HYPERLINK "" \l "Session5_Description1" </w:instrText>
      </w:r>
      <w:r>
        <w:fldChar w:fldCharType="separate"/>
      </w:r>
      <w:r>
        <w:rPr>
          <w:rStyle w:val="Hyperlink"/>
        </w:rPr>
        <w:t>View description - Figure 4.9 Technology changes rapidly across all sectors, including education.</w:t>
      </w:r>
      <w:r>
        <w:fldChar w:fldCharType="end"/>
      </w:r>
      <w:bookmarkEnd w:id="68"/>
    </w:p>
    <w:p w:rsidR="00D500BC" w:rsidRDefault="00CE5913">
      <w:pPr>
        <w:divId w:val="1294216383"/>
      </w:pPr>
      <w:r>
        <w:rPr>
          <w:vanish/>
        </w:rPr>
        <w:t>End of Figure</w:t>
      </w:r>
    </w:p>
    <w:p w:rsidR="00D500BC" w:rsidRDefault="00CE5913">
      <w:pPr>
        <w:divId w:val="1294216383"/>
      </w:pPr>
      <w:r>
        <w:t xml:space="preserve">The rapid and constant evolution of technology means that some of the online education tools you read about today will have disappeared in a year, while new ones will become available. However, the principles for selecting these tools to achieve online learning objectives will remain the same. </w:t>
      </w:r>
    </w:p>
    <w:p w:rsidR="00D500BC" w:rsidRDefault="00CE5913">
      <w:pPr>
        <w:divId w:val="1294216383"/>
      </w:pPr>
      <w:r>
        <w:t xml:space="preserve">Before making substantial use of a tool, or committing to purchasing it, consider whether it has a substantial user base, and the developer or supplier’s model for sustainability, support and improvement. </w:t>
      </w:r>
    </w:p>
    <w:p w:rsidR="00D500BC" w:rsidRDefault="00CE5913">
      <w:pPr>
        <w:divId w:val="1294216383"/>
      </w:pPr>
      <w:r>
        <w:t>A number of factors will influence tool selection (Watson, 2011), including – but not limited to – the following:</w:t>
      </w:r>
    </w:p>
    <w:p w:rsidR="00D500BC" w:rsidRDefault="00CE5913">
      <w:pPr>
        <w:numPr>
          <w:ilvl w:val="0"/>
          <w:numId w:val="8"/>
        </w:numPr>
        <w:spacing w:before="0" w:beforeAutospacing="0" w:after="0" w:afterAutospacing="0"/>
        <w:ind w:left="780" w:right="780"/>
        <w:divId w:val="1294216383"/>
        <w:rPr>
          <w:rFonts w:eastAsia="Times New Roman"/>
        </w:rPr>
      </w:pPr>
      <w:r>
        <w:rPr>
          <w:rStyle w:val="Strong"/>
          <w:rFonts w:eastAsia="Times New Roman"/>
        </w:rPr>
        <w:t>Intended learning outcomes for the course.</w:t>
      </w:r>
      <w:r>
        <w:rPr>
          <w:rFonts w:eastAsia="Times New Roman"/>
        </w:rPr>
        <w:t xml:space="preserve"> Technology must serve the pedagogical outcomes, not determine them. </w:t>
      </w:r>
    </w:p>
    <w:p w:rsidR="00D500BC" w:rsidRDefault="00CE5913">
      <w:pPr>
        <w:numPr>
          <w:ilvl w:val="0"/>
          <w:numId w:val="8"/>
        </w:numPr>
        <w:spacing w:before="0" w:beforeAutospacing="0" w:after="0" w:afterAutospacing="0"/>
        <w:ind w:left="780" w:right="780"/>
        <w:divId w:val="1294216383"/>
        <w:rPr>
          <w:rFonts w:eastAsia="Times New Roman"/>
        </w:rPr>
      </w:pPr>
      <w:r>
        <w:rPr>
          <w:rStyle w:val="Strong"/>
          <w:rFonts w:eastAsia="Times New Roman"/>
        </w:rPr>
        <w:t>Students’ situations.</w:t>
      </w:r>
      <w:r>
        <w:rPr>
          <w:rFonts w:eastAsia="Times New Roman"/>
        </w:rPr>
        <w:t xml:space="preserve"> This reflects issues such as location and internet access. </w:t>
      </w:r>
    </w:p>
    <w:p w:rsidR="00D500BC" w:rsidRDefault="00CE5913">
      <w:pPr>
        <w:numPr>
          <w:ilvl w:val="0"/>
          <w:numId w:val="8"/>
        </w:numPr>
        <w:spacing w:before="0" w:beforeAutospacing="0" w:after="0" w:afterAutospacing="0"/>
        <w:ind w:left="780" w:right="780"/>
        <w:divId w:val="1294216383"/>
        <w:rPr>
          <w:rFonts w:eastAsia="Times New Roman"/>
        </w:rPr>
      </w:pPr>
      <w:r>
        <w:rPr>
          <w:rStyle w:val="Strong"/>
          <w:rFonts w:eastAsia="Times New Roman"/>
        </w:rPr>
        <w:t>Activities and technical requirements of course content.</w:t>
      </w:r>
      <w:r>
        <w:rPr>
          <w:rFonts w:eastAsia="Times New Roman"/>
        </w:rPr>
        <w:t xml:space="preserve"> These might include use of large graphic files, collaborative tools, live chat features, external guest lecturer access, file sharing and discussions. </w:t>
      </w:r>
    </w:p>
    <w:p w:rsidR="00D500BC" w:rsidRDefault="00CE5913">
      <w:pPr>
        <w:numPr>
          <w:ilvl w:val="0"/>
          <w:numId w:val="8"/>
        </w:numPr>
        <w:spacing w:before="0" w:beforeAutospacing="0" w:after="0" w:afterAutospacing="0"/>
        <w:ind w:left="780" w:right="780"/>
        <w:divId w:val="1294216383"/>
        <w:rPr>
          <w:rFonts w:eastAsia="Times New Roman"/>
        </w:rPr>
      </w:pPr>
      <w:r>
        <w:rPr>
          <w:rStyle w:val="Strong"/>
          <w:rFonts w:eastAsia="Times New Roman"/>
        </w:rPr>
        <w:t>Breadth and depth of the teacher’s previous online experience.</w:t>
      </w:r>
      <w:r>
        <w:rPr>
          <w:rFonts w:eastAsia="Times New Roman"/>
        </w:rPr>
        <w:t xml:space="preserve"> The best approach is to start slowly and build experience and confidence. Introduce one component, use it appropriately, evaluate its success, and then adjust teaching practice where necessary. Slowly introduce more components when everyone is comfortable with the technology. </w:t>
      </w:r>
    </w:p>
    <w:p w:rsidR="00D500BC" w:rsidRDefault="00CE5913">
      <w:pPr>
        <w:numPr>
          <w:ilvl w:val="0"/>
          <w:numId w:val="8"/>
        </w:numPr>
        <w:spacing w:before="0" w:beforeAutospacing="0" w:after="0" w:afterAutospacing="0"/>
        <w:ind w:left="780" w:right="780"/>
        <w:divId w:val="1294216383"/>
        <w:rPr>
          <w:rFonts w:eastAsia="Times New Roman"/>
        </w:rPr>
      </w:pPr>
      <w:r>
        <w:rPr>
          <w:rStyle w:val="Strong"/>
          <w:rFonts w:eastAsia="Times New Roman"/>
        </w:rPr>
        <w:t>Requirements or policies of the institution</w:t>
      </w:r>
      <w:r>
        <w:rPr>
          <w:rFonts w:eastAsia="Times New Roman"/>
        </w:rPr>
        <w:t xml:space="preserve"> regarding the use of different online technologies. </w:t>
      </w:r>
    </w:p>
    <w:p w:rsidR="00D500BC" w:rsidRDefault="00CE5913">
      <w:pPr>
        <w:numPr>
          <w:ilvl w:val="0"/>
          <w:numId w:val="8"/>
        </w:numPr>
        <w:spacing w:before="0" w:beforeAutospacing="0" w:after="0" w:afterAutospacing="0"/>
        <w:ind w:left="780" w:right="780"/>
        <w:divId w:val="1294216383"/>
        <w:rPr>
          <w:rFonts w:eastAsia="Times New Roman"/>
        </w:rPr>
      </w:pPr>
      <w:r>
        <w:rPr>
          <w:rStyle w:val="Strong"/>
          <w:rFonts w:eastAsia="Times New Roman"/>
        </w:rPr>
        <w:t>Whether a centralised learning management system (LMS) is available</w:t>
      </w:r>
      <w:r>
        <w:rPr>
          <w:rFonts w:eastAsia="Times New Roman"/>
        </w:rPr>
        <w:t xml:space="preserve"> or free, open web technology is preferred. </w:t>
      </w:r>
    </w:p>
    <w:p w:rsidR="00D500BC" w:rsidRDefault="00CE5913">
      <w:pPr>
        <w:numPr>
          <w:ilvl w:val="0"/>
          <w:numId w:val="8"/>
        </w:numPr>
        <w:spacing w:before="0" w:beforeAutospacing="0" w:after="0" w:afterAutospacing="0"/>
        <w:ind w:left="780" w:right="780"/>
        <w:divId w:val="1294216383"/>
        <w:rPr>
          <w:rFonts w:eastAsia="Times New Roman"/>
        </w:rPr>
      </w:pPr>
      <w:r>
        <w:rPr>
          <w:rStyle w:val="Strong"/>
          <w:rFonts w:eastAsia="Times New Roman"/>
        </w:rPr>
        <w:t>Cost.</w:t>
      </w:r>
      <w:r>
        <w:rPr>
          <w:rFonts w:eastAsia="Times New Roman"/>
        </w:rPr>
        <w:t xml:space="preserve"> This includes cost to individuals and the university, both directly in purchase costs and indirectly in the amount of time needed to become competent in usage of the tool. </w:t>
      </w:r>
    </w:p>
    <w:p w:rsidR="00D500BC" w:rsidRDefault="00CE5913">
      <w:pPr>
        <w:divId w:val="1294216383"/>
      </w:pPr>
      <w:r>
        <w:t xml:space="preserve">If you would like to read more about technology and tools for online learning, </w:t>
      </w:r>
      <w:hyperlink r:id="rId32" w:history="1">
        <w:r>
          <w:rPr>
            <w:rStyle w:val="Hyperlink"/>
          </w:rPr>
          <w:t>JISC (2016)</w:t>
        </w:r>
      </w:hyperlink>
      <w:r>
        <w:t xml:space="preserve"> has created a resource that combines guidance with case studies and includes a useful checklist. </w:t>
      </w:r>
    </w:p>
    <w:p w:rsidR="00D500BC" w:rsidRDefault="00CE5913">
      <w:pPr>
        <w:pStyle w:val="Heading2"/>
        <w:divId w:val="730202434"/>
        <w:rPr>
          <w:rFonts w:eastAsia="Times New Roman"/>
        </w:rPr>
      </w:pPr>
      <w:bookmarkStart w:id="69" w:name="Session5_Section1"/>
      <w:bookmarkEnd w:id="69"/>
      <w:r>
        <w:rPr>
          <w:rFonts w:eastAsia="Times New Roman"/>
        </w:rPr>
        <w:t>4.1 Linking learning outcomes, activities and tools</w:t>
      </w:r>
    </w:p>
    <w:p w:rsidR="00D500BC" w:rsidRDefault="00CE5913">
      <w:pPr>
        <w:divId w:val="730202434"/>
      </w:pPr>
      <w:r>
        <w:t xml:space="preserve">The University of New South Wales Sydney (2017) provides a very useful table that groups common themes of learning outcomes, the kinds of activities often used with learners to achieve those outcomes, and potentially useful online technologies for each. An edited version of this table forms the basis for Activity 4.4 below. </w:t>
      </w:r>
    </w:p>
    <w:p w:rsidR="00D500BC" w:rsidRDefault="00CE5913">
      <w:pPr>
        <w:divId w:val="730202434"/>
      </w:pPr>
      <w:r>
        <w:rPr>
          <w:vanish/>
        </w:rPr>
        <w:t>Start of Activity</w:t>
      </w:r>
    </w:p>
    <w:p w:rsidR="00D500BC" w:rsidRDefault="00CE5913">
      <w:pPr>
        <w:spacing w:before="240" w:beforeAutospacing="0" w:after="0" w:afterAutospacing="0" w:line="240" w:lineRule="auto"/>
        <w:ind w:left="240" w:right="240"/>
        <w:outlineLvl w:val="3"/>
        <w:divId w:val="395323618"/>
        <w:rPr>
          <w:rFonts w:eastAsia="Times New Roman"/>
          <w:b/>
          <w:bCs/>
          <w:sz w:val="36"/>
          <w:szCs w:val="36"/>
        </w:rPr>
      </w:pPr>
      <w:bookmarkStart w:id="70" w:name="Session5_Activity1"/>
      <w:bookmarkEnd w:id="70"/>
      <w:r>
        <w:rPr>
          <w:rFonts w:eastAsia="Times New Roman"/>
          <w:b/>
          <w:bCs/>
          <w:sz w:val="36"/>
          <w:szCs w:val="36"/>
        </w:rPr>
        <w:t>Activity 4.4 Identifying technologies that you might use</w:t>
      </w:r>
    </w:p>
    <w:p w:rsidR="00D500BC" w:rsidRDefault="00CE5913">
      <w:pPr>
        <w:pStyle w:val="timing"/>
        <w:divId w:val="1721130337"/>
      </w:pPr>
      <w:r>
        <w:t>Allow about 30 minutes</w:t>
      </w:r>
    </w:p>
    <w:p w:rsidR="00D500BC" w:rsidRDefault="00CE5913">
      <w:pPr>
        <w:divId w:val="1721130337"/>
      </w:pPr>
      <w:r>
        <w:rPr>
          <w:vanish/>
        </w:rPr>
        <w:t>Start of Question</w:t>
      </w:r>
    </w:p>
    <w:p w:rsidR="00D500BC" w:rsidRDefault="00CE5913">
      <w:pPr>
        <w:divId w:val="1353725847"/>
      </w:pPr>
      <w:bookmarkStart w:id="71" w:name="Session5_Question1"/>
      <w:bookmarkEnd w:id="71"/>
      <w:r>
        <w:t xml:space="preserve">Read the activity tasks below and then complete them using the table that follows. The column on the far right of the table identifies different tools, while the other columns address desired learning outcomes, rationale for use and relevant activities. </w:t>
      </w:r>
    </w:p>
    <w:p w:rsidR="00D500BC" w:rsidRDefault="00CE5913">
      <w:pPr>
        <w:numPr>
          <w:ilvl w:val="0"/>
          <w:numId w:val="9"/>
        </w:numPr>
        <w:spacing w:before="0" w:beforeAutospacing="0" w:after="0" w:afterAutospacing="0"/>
        <w:ind w:left="780" w:right="780"/>
        <w:divId w:val="1353725847"/>
        <w:rPr>
          <w:rFonts w:eastAsia="Times New Roman"/>
        </w:rPr>
      </w:pPr>
      <w:r>
        <w:rPr>
          <w:rFonts w:eastAsia="Times New Roman"/>
        </w:rPr>
        <w:t xml:space="preserve">Which tools and associated practices shown in the table do you or your students currently use in a teaching/learning context? Spend a few minutes making a list. </w:t>
      </w:r>
    </w:p>
    <w:p w:rsidR="00D500BC" w:rsidRDefault="00CE5913">
      <w:pPr>
        <w:numPr>
          <w:ilvl w:val="0"/>
          <w:numId w:val="9"/>
        </w:numPr>
        <w:spacing w:before="0" w:beforeAutospacing="0" w:after="0" w:afterAutospacing="0"/>
        <w:ind w:left="780" w:right="780"/>
        <w:divId w:val="1353725847"/>
        <w:rPr>
          <w:rFonts w:eastAsia="Times New Roman"/>
        </w:rPr>
      </w:pPr>
      <w:r>
        <w:rPr>
          <w:rFonts w:eastAsia="Times New Roman"/>
        </w:rPr>
        <w:t xml:space="preserve">Outside the teaching environment, which tools are your students likely to use to express themselves, to reflect, to explore and to have fun? Again, make a list. </w:t>
      </w:r>
    </w:p>
    <w:p w:rsidR="00D500BC" w:rsidRDefault="00CE5913">
      <w:pPr>
        <w:numPr>
          <w:ilvl w:val="0"/>
          <w:numId w:val="9"/>
        </w:numPr>
        <w:spacing w:before="0" w:beforeAutospacing="0" w:after="0" w:afterAutospacing="0"/>
        <w:ind w:left="780" w:right="780"/>
        <w:divId w:val="1353725847"/>
        <w:rPr>
          <w:rFonts w:eastAsia="Times New Roman"/>
        </w:rPr>
      </w:pPr>
      <w:r>
        <w:rPr>
          <w:rFonts w:eastAsia="Times New Roman"/>
        </w:rPr>
        <w:t>Put an asterisk by each tool on your lists that you would describe as social.</w:t>
      </w:r>
    </w:p>
    <w:p w:rsidR="00D500BC" w:rsidRDefault="00CE5913">
      <w:pPr>
        <w:divId w:val="1721130337"/>
      </w:pPr>
      <w:r>
        <w:rPr>
          <w:vanish/>
        </w:rPr>
        <w:t>End of Question</w:t>
      </w:r>
    </w:p>
    <w:p w:rsidR="00D500BC" w:rsidRDefault="00CE5913">
      <w:pPr>
        <w:spacing w:before="60" w:beforeAutospacing="0" w:after="60" w:afterAutospacing="0" w:line="240" w:lineRule="auto"/>
        <w:divId w:val="833111888"/>
        <w:rPr>
          <w:rFonts w:ascii="Times New Roman" w:eastAsia="Times New Roman" w:hAnsi="Times New Roman" w:cs="Times New Roman"/>
          <w:i/>
          <w:iCs/>
          <w:color w:val="5C5C5C"/>
          <w:sz w:val="24"/>
          <w:szCs w:val="24"/>
        </w:rPr>
      </w:pPr>
      <w:bookmarkStart w:id="72" w:name="Session5_FreeResponse1"/>
      <w:bookmarkEnd w:id="72"/>
      <w:r>
        <w:rPr>
          <w:rFonts w:ascii="Times New Roman" w:eastAsia="Times New Roman" w:hAnsi="Times New Roman" w:cs="Times New Roman"/>
          <w:i/>
          <w:iCs/>
          <w:color w:val="5C5C5C"/>
          <w:sz w:val="24"/>
          <w:szCs w:val="24"/>
        </w:rPr>
        <w:t xml:space="preserve">Provide your answer… </w:t>
      </w:r>
    </w:p>
    <w:bookmarkStart w:id="73" w:name="View_Session5_Discussion1"/>
    <w:p w:rsidR="00D500BC" w:rsidRDefault="00CE5913">
      <w:pPr>
        <w:pStyle w:val="navbutton"/>
        <w:divId w:val="1721130337"/>
      </w:pPr>
      <w:r>
        <w:fldChar w:fldCharType="begin"/>
      </w:r>
      <w:r>
        <w:instrText xml:space="preserve"> HYPERLINK "" \l "Session5_Discussion1" </w:instrText>
      </w:r>
      <w:r>
        <w:fldChar w:fldCharType="separate"/>
      </w:r>
      <w:r>
        <w:rPr>
          <w:rStyle w:val="Hyperlink"/>
        </w:rPr>
        <w:t>View comment - Activity 4.4 Identifying technologies that you might use</w:t>
      </w:r>
      <w:r>
        <w:fldChar w:fldCharType="end"/>
      </w:r>
      <w:bookmarkEnd w:id="73"/>
    </w:p>
    <w:p w:rsidR="00D500BC" w:rsidRDefault="00CE5913">
      <w:pPr>
        <w:divId w:val="730202434"/>
      </w:pPr>
      <w:r>
        <w:rPr>
          <w:vanish/>
        </w:rPr>
        <w:t>End of Activity</w:t>
      </w:r>
    </w:p>
    <w:p w:rsidR="00D500BC" w:rsidRDefault="00CE5913">
      <w:pPr>
        <w:divId w:val="730202434"/>
      </w:pPr>
      <w:r>
        <w:rPr>
          <w:vanish/>
        </w:rPr>
        <w:t>Start of Table</w:t>
      </w:r>
    </w:p>
    <w:p w:rsidR="00D500BC" w:rsidRDefault="00CE5913">
      <w:pPr>
        <w:pStyle w:val="NormalWeb"/>
        <w:divId w:val="470444834"/>
      </w:pPr>
      <w:r>
        <w:t>Table 4.1 Learning outcomes and selecting technology tools</w:t>
      </w:r>
    </w:p>
    <w:tbl>
      <w:tblPr>
        <w:tblW w:w="5000" w:type="pct"/>
        <w:tblCellMar>
          <w:top w:w="15" w:type="dxa"/>
          <w:left w:w="15" w:type="dxa"/>
          <w:bottom w:w="15" w:type="dxa"/>
          <w:right w:w="15" w:type="dxa"/>
        </w:tblCellMar>
        <w:tblLook w:val="04A0" w:firstRow="1" w:lastRow="0" w:firstColumn="1" w:lastColumn="0" w:noHBand="0" w:noVBand="1"/>
      </w:tblPr>
      <w:tblGrid>
        <w:gridCol w:w="480"/>
        <w:gridCol w:w="480"/>
        <w:gridCol w:w="480"/>
        <w:gridCol w:w="480"/>
      </w:tblGrid>
      <w:tr w:rsidR="00D500BC">
        <w:trPr>
          <w:divId w:val="470444834"/>
        </w:trPr>
        <w:tc>
          <w:tcPr>
            <w:tcW w:w="0" w:type="auto"/>
            <w:tcBorders>
              <w:top w:val="single" w:sz="6" w:space="0" w:color="000000"/>
              <w:left w:val="single" w:sz="6" w:space="0" w:color="000000"/>
              <w:bottom w:val="single" w:sz="6" w:space="0" w:color="000000"/>
              <w:right w:val="single" w:sz="6" w:space="0" w:color="000000"/>
            </w:tcBorders>
            <w:tcMar>
              <w:top w:w="48" w:type="dxa"/>
              <w:left w:w="96" w:type="dxa"/>
              <w:bottom w:w="48" w:type="dxa"/>
              <w:right w:w="96" w:type="dxa"/>
            </w:tcMar>
            <w:hideMark/>
          </w:tcPr>
          <w:p w:rsidR="00D500BC" w:rsidRDefault="00CE5913">
            <w:pPr>
              <w:spacing w:before="0" w:beforeAutospacing="0" w:after="0" w:afterAutospacing="0" w:line="240" w:lineRule="auto"/>
              <w:jc w:val="center"/>
              <w:rPr>
                <w:rFonts w:ascii="Times New Roman" w:eastAsia="Times New Roman" w:hAnsi="Times New Roman" w:cs="Times New Roman"/>
                <w:b/>
                <w:bCs/>
                <w:sz w:val="24"/>
                <w:szCs w:val="24"/>
              </w:rPr>
            </w:pPr>
            <w:bookmarkStart w:id="74" w:name="Session5_Table1"/>
            <w:bookmarkEnd w:id="74"/>
            <w:r>
              <w:rPr>
                <w:rFonts w:ascii="Times New Roman" w:eastAsia="Times New Roman" w:hAnsi="Times New Roman" w:cs="Times New Roman"/>
                <w:b/>
                <w:bCs/>
                <w:sz w:val="24"/>
                <w:szCs w:val="24"/>
              </w:rPr>
              <w:t>Desired learning outcomes (‘what?’)</w:t>
            </w:r>
          </w:p>
        </w:tc>
        <w:tc>
          <w:tcPr>
            <w:tcW w:w="0" w:type="auto"/>
            <w:tcBorders>
              <w:top w:val="single" w:sz="6" w:space="0" w:color="000000"/>
              <w:left w:val="single" w:sz="6" w:space="0" w:color="000000"/>
              <w:bottom w:val="single" w:sz="6" w:space="0" w:color="000000"/>
              <w:right w:val="single" w:sz="6" w:space="0" w:color="000000"/>
            </w:tcBorders>
            <w:tcMar>
              <w:top w:w="48" w:type="dxa"/>
              <w:left w:w="96" w:type="dxa"/>
              <w:bottom w:w="48" w:type="dxa"/>
              <w:right w:w="96" w:type="dxa"/>
            </w:tcMar>
            <w:hideMark/>
          </w:tcPr>
          <w:p w:rsidR="00D500BC" w:rsidRDefault="00CE5913">
            <w:pPr>
              <w:spacing w:before="0" w:beforeAutospacing="0" w:after="0" w:afterAutospacing="0" w:line="240"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Rationale (‘why?’)</w:t>
            </w:r>
          </w:p>
        </w:tc>
        <w:tc>
          <w:tcPr>
            <w:tcW w:w="0" w:type="auto"/>
            <w:tcBorders>
              <w:top w:val="single" w:sz="6" w:space="0" w:color="000000"/>
              <w:left w:val="single" w:sz="6" w:space="0" w:color="000000"/>
              <w:bottom w:val="single" w:sz="6" w:space="0" w:color="000000"/>
              <w:right w:val="single" w:sz="6" w:space="0" w:color="000000"/>
            </w:tcBorders>
            <w:tcMar>
              <w:top w:w="48" w:type="dxa"/>
              <w:left w:w="96" w:type="dxa"/>
              <w:bottom w:w="48" w:type="dxa"/>
              <w:right w:w="96" w:type="dxa"/>
            </w:tcMar>
            <w:hideMark/>
          </w:tcPr>
          <w:p w:rsidR="00D500BC" w:rsidRDefault="00CE5913">
            <w:pPr>
              <w:spacing w:before="0" w:beforeAutospacing="0" w:after="0" w:afterAutospacing="0" w:line="240"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Relevant activities (‘how?’)</w:t>
            </w:r>
          </w:p>
        </w:tc>
        <w:tc>
          <w:tcPr>
            <w:tcW w:w="0" w:type="auto"/>
            <w:tcBorders>
              <w:top w:val="single" w:sz="6" w:space="0" w:color="000000"/>
              <w:left w:val="single" w:sz="6" w:space="0" w:color="000000"/>
              <w:bottom w:val="single" w:sz="6" w:space="0" w:color="000000"/>
              <w:right w:val="single" w:sz="6" w:space="0" w:color="000000"/>
            </w:tcBorders>
            <w:tcMar>
              <w:top w:w="48" w:type="dxa"/>
              <w:left w:w="96" w:type="dxa"/>
              <w:bottom w:w="48" w:type="dxa"/>
              <w:right w:w="96" w:type="dxa"/>
            </w:tcMar>
            <w:hideMark/>
          </w:tcPr>
          <w:p w:rsidR="00D500BC" w:rsidRDefault="00CE5913">
            <w:pPr>
              <w:spacing w:before="0" w:beforeAutospacing="0" w:after="0" w:afterAutospacing="0" w:line="240"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Potential technological tools</w:t>
            </w:r>
          </w:p>
        </w:tc>
      </w:tr>
      <w:tr w:rsidR="00D500BC">
        <w:trPr>
          <w:divId w:val="470444834"/>
        </w:trPr>
        <w:tc>
          <w:tcPr>
            <w:tcW w:w="0" w:type="auto"/>
            <w:tcBorders>
              <w:top w:val="single" w:sz="6" w:space="0" w:color="000000"/>
              <w:left w:val="single" w:sz="6" w:space="0" w:color="000000"/>
              <w:bottom w:val="single" w:sz="6" w:space="0" w:color="000000"/>
              <w:right w:val="single" w:sz="6" w:space="0" w:color="000000"/>
            </w:tcBorders>
            <w:tcMar>
              <w:top w:w="48" w:type="dxa"/>
              <w:left w:w="96" w:type="dxa"/>
              <w:bottom w:w="48" w:type="dxa"/>
              <w:right w:w="96" w:type="dxa"/>
            </w:tcMar>
            <w:hideMark/>
          </w:tcPr>
          <w:p w:rsidR="00D500BC" w:rsidRDefault="00CE5913">
            <w:r>
              <w:t>Information literacy.</w:t>
            </w:r>
          </w:p>
          <w:p w:rsidR="00D500BC" w:rsidRDefault="00CE5913">
            <w:r>
              <w:t>Global practice.</w:t>
            </w:r>
          </w:p>
          <w:p w:rsidR="00D500BC" w:rsidRDefault="00CE5913">
            <w:r>
              <w:t>Digital literacy.</w:t>
            </w:r>
          </w:p>
          <w:p w:rsidR="00D500BC" w:rsidRDefault="00CE5913">
            <w:r>
              <w:t>Ethical practice.</w:t>
            </w:r>
          </w:p>
          <w:p w:rsidR="00D500BC" w:rsidRDefault="00CE5913">
            <w:r>
              <w:t>Preparation for success.</w:t>
            </w:r>
          </w:p>
        </w:tc>
        <w:tc>
          <w:tcPr>
            <w:tcW w:w="0" w:type="auto"/>
            <w:tcBorders>
              <w:top w:val="single" w:sz="6" w:space="0" w:color="000000"/>
              <w:left w:val="single" w:sz="6" w:space="0" w:color="000000"/>
              <w:bottom w:val="single" w:sz="6" w:space="0" w:color="000000"/>
              <w:right w:val="single" w:sz="6" w:space="0" w:color="000000"/>
            </w:tcBorders>
            <w:tcMar>
              <w:top w:w="48" w:type="dxa"/>
              <w:left w:w="96" w:type="dxa"/>
              <w:bottom w:w="48" w:type="dxa"/>
              <w:right w:w="96" w:type="dxa"/>
            </w:tcMar>
            <w:hideMark/>
          </w:tcPr>
          <w:p w:rsidR="00D500BC" w:rsidRDefault="00CE5913">
            <w:r>
              <w:t>Exposure to, awareness of, contribution to external:</w:t>
            </w:r>
          </w:p>
          <w:p w:rsidR="00D500BC" w:rsidRDefault="00CE5913">
            <w:pPr>
              <w:numPr>
                <w:ilvl w:val="0"/>
                <w:numId w:val="10"/>
              </w:numPr>
              <w:spacing w:before="0" w:beforeAutospacing="0" w:after="0" w:afterAutospacing="0"/>
              <w:ind w:left="780" w:right="780"/>
              <w:rPr>
                <w:rFonts w:eastAsia="Times New Roman"/>
              </w:rPr>
            </w:pPr>
            <w:r>
              <w:rPr>
                <w:rFonts w:eastAsia="Times New Roman"/>
              </w:rPr>
              <w:t>activity;</w:t>
            </w:r>
          </w:p>
          <w:p w:rsidR="00D500BC" w:rsidRDefault="00CE5913">
            <w:pPr>
              <w:numPr>
                <w:ilvl w:val="0"/>
                <w:numId w:val="10"/>
              </w:numPr>
              <w:spacing w:before="0" w:beforeAutospacing="0" w:after="0" w:afterAutospacing="0"/>
              <w:ind w:left="780" w:right="780"/>
              <w:rPr>
                <w:rFonts w:eastAsia="Times New Roman"/>
              </w:rPr>
            </w:pPr>
            <w:r>
              <w:rPr>
                <w:rFonts w:eastAsia="Times New Roman"/>
              </w:rPr>
              <w:t>conversation;</w:t>
            </w:r>
          </w:p>
          <w:p w:rsidR="00D500BC" w:rsidRDefault="00CE5913">
            <w:pPr>
              <w:numPr>
                <w:ilvl w:val="0"/>
                <w:numId w:val="10"/>
              </w:numPr>
              <w:spacing w:before="0" w:beforeAutospacing="0" w:after="0" w:afterAutospacing="0"/>
              <w:ind w:left="780" w:right="780"/>
              <w:rPr>
                <w:rFonts w:eastAsia="Times New Roman"/>
              </w:rPr>
            </w:pPr>
            <w:r>
              <w:rPr>
                <w:rFonts w:eastAsia="Times New Roman"/>
              </w:rPr>
              <w:t>resources;</w:t>
            </w:r>
          </w:p>
          <w:p w:rsidR="00D500BC" w:rsidRDefault="00CE5913">
            <w:pPr>
              <w:numPr>
                <w:ilvl w:val="0"/>
                <w:numId w:val="10"/>
              </w:numPr>
              <w:spacing w:before="0" w:beforeAutospacing="0" w:after="0" w:afterAutospacing="0"/>
              <w:ind w:left="780" w:right="780"/>
              <w:rPr>
                <w:rFonts w:eastAsia="Times New Roman"/>
              </w:rPr>
            </w:pPr>
            <w:r>
              <w:rPr>
                <w:rFonts w:eastAsia="Times New Roman"/>
              </w:rPr>
              <w:t>techniques and approaches.</w:t>
            </w:r>
          </w:p>
          <w:p w:rsidR="00D500BC" w:rsidRDefault="00CE5913">
            <w:r>
              <w:t>Appropriate referencing.</w:t>
            </w:r>
          </w:p>
          <w:p w:rsidR="00D500BC" w:rsidRDefault="00CE5913">
            <w:r>
              <w:t>Appropriate equipment of the 21st-century graduate.</w:t>
            </w:r>
          </w:p>
          <w:p w:rsidR="00D500BC" w:rsidRDefault="00CE5913">
            <w:r>
              <w:t>Managing information load.</w:t>
            </w:r>
          </w:p>
        </w:tc>
        <w:tc>
          <w:tcPr>
            <w:tcW w:w="0" w:type="auto"/>
            <w:tcBorders>
              <w:top w:val="single" w:sz="6" w:space="0" w:color="000000"/>
              <w:left w:val="single" w:sz="6" w:space="0" w:color="000000"/>
              <w:bottom w:val="single" w:sz="6" w:space="0" w:color="000000"/>
              <w:right w:val="single" w:sz="6" w:space="0" w:color="000000"/>
            </w:tcBorders>
            <w:tcMar>
              <w:top w:w="48" w:type="dxa"/>
              <w:left w:w="96" w:type="dxa"/>
              <w:bottom w:w="48" w:type="dxa"/>
              <w:right w:w="96" w:type="dxa"/>
            </w:tcMar>
            <w:hideMark/>
          </w:tcPr>
          <w:p w:rsidR="00D500BC" w:rsidRDefault="00CE5913">
            <w:r>
              <w:t>Multidimensional evaluation.</w:t>
            </w:r>
          </w:p>
          <w:p w:rsidR="00D500BC" w:rsidRDefault="00CE5913">
            <w:r>
              <w:t>Sharing and reviewing online resources.</w:t>
            </w:r>
          </w:p>
          <w:p w:rsidR="00D500BC" w:rsidRDefault="00CE5913">
            <w:r>
              <w:t>Connecting with outside experts/communities.</w:t>
            </w:r>
          </w:p>
          <w:p w:rsidR="00D500BC" w:rsidRDefault="00CE5913">
            <w:r>
              <w:t>Checking for plagiarism.</w:t>
            </w:r>
          </w:p>
          <w:p w:rsidR="00D500BC" w:rsidRDefault="00CE5913">
            <w:r>
              <w:t>Media making/mash-ups.</w:t>
            </w:r>
          </w:p>
          <w:p w:rsidR="00D500BC" w:rsidRDefault="00CE5913">
            <w:r>
              <w:t>Digital storytelling.</w:t>
            </w:r>
          </w:p>
          <w:p w:rsidR="00D500BC" w:rsidRDefault="00CE5913">
            <w:r>
              <w:t>Copyright/Creative Commons discussions.</w:t>
            </w:r>
          </w:p>
          <w:p w:rsidR="00D500BC" w:rsidRDefault="00CE5913">
            <w:r>
              <w:t>Activities relevant and authentic to discipline.</w:t>
            </w:r>
          </w:p>
          <w:p w:rsidR="00D500BC" w:rsidRDefault="00CE5913">
            <w:r>
              <w:t>Embedded activities for generic attributes.</w:t>
            </w:r>
          </w:p>
          <w:p w:rsidR="00D500BC" w:rsidRDefault="00CE5913">
            <w:r>
              <w:t>Contextual prompts to evaluate sources.</w:t>
            </w:r>
          </w:p>
        </w:tc>
        <w:tc>
          <w:tcPr>
            <w:tcW w:w="0" w:type="auto"/>
            <w:tcBorders>
              <w:top w:val="single" w:sz="6" w:space="0" w:color="000000"/>
              <w:left w:val="single" w:sz="6" w:space="0" w:color="000000"/>
              <w:bottom w:val="single" w:sz="6" w:space="0" w:color="000000"/>
              <w:right w:val="single" w:sz="6" w:space="0" w:color="000000"/>
            </w:tcBorders>
            <w:tcMar>
              <w:top w:w="48" w:type="dxa"/>
              <w:left w:w="96" w:type="dxa"/>
              <w:bottom w:w="48" w:type="dxa"/>
              <w:right w:w="96" w:type="dxa"/>
            </w:tcMar>
            <w:hideMark/>
          </w:tcPr>
          <w:p w:rsidR="00D500BC" w:rsidRDefault="00CE5913">
            <w:r>
              <w:t>RSS feeds/aggregators.</w:t>
            </w:r>
          </w:p>
          <w:p w:rsidR="00D500BC" w:rsidRDefault="00CE5913">
            <w:r>
              <w:t>Blogs.</w:t>
            </w:r>
          </w:p>
          <w:p w:rsidR="00D500BC" w:rsidRDefault="00CE5913">
            <w:r>
              <w:t>Plagiarism prevention (e.g. Turnitin).</w:t>
            </w:r>
          </w:p>
          <w:p w:rsidR="00D500BC" w:rsidRDefault="00CE5913">
            <w:r>
              <w:t>Presentation sharing (e.g. SlideShare).</w:t>
            </w:r>
          </w:p>
          <w:p w:rsidR="00D500BC" w:rsidRDefault="00CE5913">
            <w:r>
              <w:t>Video sharing (e.g. YouTube, Vimeo).</w:t>
            </w:r>
          </w:p>
          <w:p w:rsidR="00D500BC" w:rsidRDefault="00CE5913">
            <w:r>
              <w:t>Podcasting.</w:t>
            </w:r>
          </w:p>
          <w:p w:rsidR="00D500BC" w:rsidRDefault="00CE5913">
            <w:r>
              <w:t>Online/distance learning platforms (e.g. Blackboard Collaborate, Adobe Connect).</w:t>
            </w:r>
          </w:p>
          <w:p w:rsidR="00D500BC" w:rsidRDefault="00CE5913">
            <w:r>
              <w:t>Screencasting.</w:t>
            </w:r>
          </w:p>
        </w:tc>
      </w:tr>
      <w:tr w:rsidR="00D500BC">
        <w:trPr>
          <w:divId w:val="470444834"/>
        </w:trPr>
        <w:tc>
          <w:tcPr>
            <w:tcW w:w="0" w:type="auto"/>
            <w:tcBorders>
              <w:top w:val="single" w:sz="6" w:space="0" w:color="000000"/>
              <w:left w:val="single" w:sz="6" w:space="0" w:color="000000"/>
              <w:bottom w:val="single" w:sz="6" w:space="0" w:color="000000"/>
              <w:right w:val="single" w:sz="6" w:space="0" w:color="000000"/>
            </w:tcBorders>
            <w:tcMar>
              <w:top w:w="48" w:type="dxa"/>
              <w:left w:w="96" w:type="dxa"/>
              <w:bottom w:w="48" w:type="dxa"/>
              <w:right w:w="96" w:type="dxa"/>
            </w:tcMar>
            <w:hideMark/>
          </w:tcPr>
          <w:p w:rsidR="00D500BC" w:rsidRDefault="00CE5913">
            <w:r>
              <w:t>Self-directed learning.</w:t>
            </w:r>
          </w:p>
          <w:p w:rsidR="00D500BC" w:rsidRDefault="00CE5913">
            <w:r>
              <w:t>Reflective practice.</w:t>
            </w:r>
          </w:p>
          <w:p w:rsidR="00D500BC" w:rsidRDefault="00CE5913">
            <w:r>
              <w:t>Engaged learning.</w:t>
            </w:r>
          </w:p>
          <w:p w:rsidR="00D500BC" w:rsidRDefault="00CE5913">
            <w:r>
              <w:t>Co-learning.</w:t>
            </w:r>
          </w:p>
          <w:p w:rsidR="00D500BC" w:rsidRDefault="00CE5913">
            <w:r>
              <w:t>Quality learning environment and experience.</w:t>
            </w:r>
          </w:p>
        </w:tc>
        <w:tc>
          <w:tcPr>
            <w:tcW w:w="0" w:type="auto"/>
            <w:tcBorders>
              <w:top w:val="single" w:sz="6" w:space="0" w:color="000000"/>
              <w:left w:val="single" w:sz="6" w:space="0" w:color="000000"/>
              <w:bottom w:val="single" w:sz="6" w:space="0" w:color="000000"/>
              <w:right w:val="single" w:sz="6" w:space="0" w:color="000000"/>
            </w:tcBorders>
            <w:tcMar>
              <w:top w:w="48" w:type="dxa"/>
              <w:left w:w="96" w:type="dxa"/>
              <w:bottom w:w="48" w:type="dxa"/>
              <w:right w:w="96" w:type="dxa"/>
            </w:tcMar>
            <w:hideMark/>
          </w:tcPr>
          <w:p w:rsidR="00D500BC" w:rsidRDefault="00CE5913">
            <w:r>
              <w:t>Negotiate understanding.</w:t>
            </w:r>
          </w:p>
          <w:p w:rsidR="00D500BC" w:rsidRDefault="00CE5913">
            <w:r>
              <w:t>Feedback on the course.</w:t>
            </w:r>
          </w:p>
          <w:p w:rsidR="00D500BC" w:rsidRDefault="00CE5913">
            <w:r>
              <w:t>Reflection on learning.</w:t>
            </w:r>
          </w:p>
          <w:p w:rsidR="00D500BC" w:rsidRDefault="00CE5913">
            <w:r>
              <w:t>Global practice.</w:t>
            </w:r>
          </w:p>
          <w:p w:rsidR="00D500BC" w:rsidRDefault="00CE5913">
            <w:r>
              <w:t>Consistency of experience.</w:t>
            </w:r>
          </w:p>
        </w:tc>
        <w:tc>
          <w:tcPr>
            <w:tcW w:w="0" w:type="auto"/>
            <w:tcBorders>
              <w:top w:val="single" w:sz="6" w:space="0" w:color="000000"/>
              <w:left w:val="single" w:sz="6" w:space="0" w:color="000000"/>
              <w:bottom w:val="single" w:sz="6" w:space="0" w:color="000000"/>
              <w:right w:val="single" w:sz="6" w:space="0" w:color="000000"/>
            </w:tcBorders>
            <w:tcMar>
              <w:top w:w="48" w:type="dxa"/>
              <w:left w:w="96" w:type="dxa"/>
              <w:bottom w:w="48" w:type="dxa"/>
              <w:right w:w="96" w:type="dxa"/>
            </w:tcMar>
            <w:hideMark/>
          </w:tcPr>
          <w:p w:rsidR="00D500BC" w:rsidRDefault="00CE5913">
            <w:r>
              <w:t>Problem/case-based learning.</w:t>
            </w:r>
          </w:p>
          <w:p w:rsidR="00D500BC" w:rsidRDefault="00CE5913">
            <w:r>
              <w:t>Flexible access to material.</w:t>
            </w:r>
          </w:p>
          <w:p w:rsidR="00D500BC" w:rsidRDefault="00CE5913">
            <w:r>
              <w:t>Project planning and management.</w:t>
            </w:r>
          </w:p>
          <w:p w:rsidR="00D500BC" w:rsidRDefault="00CE5913">
            <w:r>
              <w:t>Student self-tests.</w:t>
            </w:r>
          </w:p>
          <w:p w:rsidR="00D500BC" w:rsidRDefault="00CE5913">
            <w:r>
              <w:t>Teacher (and technology) as facilitator of learning.</w:t>
            </w:r>
          </w:p>
          <w:p w:rsidR="00D500BC" w:rsidRDefault="00CE5913">
            <w:r>
              <w:t>Choice of modes and activities.</w:t>
            </w:r>
          </w:p>
          <w:p w:rsidR="00D500BC" w:rsidRDefault="00CE5913">
            <w:r>
              <w:t>Access to technology (e.g. mobile devices).</w:t>
            </w:r>
          </w:p>
          <w:p w:rsidR="00D500BC" w:rsidRDefault="00CE5913">
            <w:r>
              <w:t>Agreed code of conduct.</w:t>
            </w:r>
          </w:p>
        </w:tc>
        <w:tc>
          <w:tcPr>
            <w:tcW w:w="0" w:type="auto"/>
            <w:tcBorders>
              <w:top w:val="single" w:sz="6" w:space="0" w:color="000000"/>
              <w:left w:val="single" w:sz="6" w:space="0" w:color="000000"/>
              <w:bottom w:val="single" w:sz="6" w:space="0" w:color="000000"/>
              <w:right w:val="single" w:sz="6" w:space="0" w:color="000000"/>
            </w:tcBorders>
            <w:tcMar>
              <w:top w:w="48" w:type="dxa"/>
              <w:left w:w="96" w:type="dxa"/>
              <w:bottom w:w="48" w:type="dxa"/>
              <w:right w:w="96" w:type="dxa"/>
            </w:tcMar>
            <w:hideMark/>
          </w:tcPr>
          <w:p w:rsidR="00D500BC" w:rsidRDefault="00CE5913">
            <w:r>
              <w:t>Wikis.</w:t>
            </w:r>
          </w:p>
          <w:p w:rsidR="00D500BC" w:rsidRDefault="00CE5913">
            <w:r>
              <w:t>Quiz/survey.</w:t>
            </w:r>
          </w:p>
          <w:p w:rsidR="00D500BC" w:rsidRDefault="00CE5913">
            <w:r>
              <w:t>Recorded lectures.</w:t>
            </w:r>
          </w:p>
          <w:p w:rsidR="00D500BC" w:rsidRDefault="00CE5913">
            <w:r>
              <w:t>Video sharing (e.g. YouTube, Vimeo).</w:t>
            </w:r>
          </w:p>
          <w:p w:rsidR="00D500BC" w:rsidRDefault="00CE5913">
            <w:r>
              <w:t>Podcasting.</w:t>
            </w:r>
          </w:p>
          <w:p w:rsidR="00D500BC" w:rsidRDefault="00CE5913">
            <w:r>
              <w:t>Mobile learning (e.g. smartphone, tablet).</w:t>
            </w:r>
          </w:p>
          <w:p w:rsidR="00D500BC" w:rsidRDefault="00CE5913">
            <w:r>
              <w:t>Online/distance learning platforms (e.g. Blackboard Collaborate, Adobe Connect).</w:t>
            </w:r>
          </w:p>
        </w:tc>
      </w:tr>
      <w:tr w:rsidR="00D500BC">
        <w:trPr>
          <w:divId w:val="470444834"/>
        </w:trPr>
        <w:tc>
          <w:tcPr>
            <w:tcW w:w="0" w:type="auto"/>
            <w:tcBorders>
              <w:top w:val="single" w:sz="6" w:space="0" w:color="000000"/>
              <w:left w:val="single" w:sz="6" w:space="0" w:color="000000"/>
              <w:bottom w:val="single" w:sz="6" w:space="0" w:color="000000"/>
              <w:right w:val="single" w:sz="6" w:space="0" w:color="000000"/>
            </w:tcBorders>
            <w:tcMar>
              <w:top w:w="48" w:type="dxa"/>
              <w:left w:w="96" w:type="dxa"/>
              <w:bottom w:w="48" w:type="dxa"/>
              <w:right w:w="96" w:type="dxa"/>
            </w:tcMar>
            <w:hideMark/>
          </w:tcPr>
          <w:p w:rsidR="00D500BC" w:rsidRDefault="00CE5913">
            <w:r>
              <w:t>Giving and receiving feedback.</w:t>
            </w:r>
          </w:p>
        </w:tc>
        <w:tc>
          <w:tcPr>
            <w:tcW w:w="0" w:type="auto"/>
            <w:tcBorders>
              <w:top w:val="single" w:sz="6" w:space="0" w:color="000000"/>
              <w:left w:val="single" w:sz="6" w:space="0" w:color="000000"/>
              <w:bottom w:val="single" w:sz="6" w:space="0" w:color="000000"/>
              <w:right w:val="single" w:sz="6" w:space="0" w:color="000000"/>
            </w:tcBorders>
            <w:tcMar>
              <w:top w:w="48" w:type="dxa"/>
              <w:left w:w="96" w:type="dxa"/>
              <w:bottom w:w="48" w:type="dxa"/>
              <w:right w:w="96" w:type="dxa"/>
            </w:tcMar>
            <w:hideMark/>
          </w:tcPr>
          <w:p w:rsidR="00D500BC" w:rsidRDefault="00CE5913">
            <w:r>
              <w:t>Multiple perspectives.</w:t>
            </w:r>
          </w:p>
          <w:p w:rsidR="00D500BC" w:rsidRDefault="00CE5913">
            <w:r>
              <w:t>Feedback on performance.</w:t>
            </w:r>
          </w:p>
        </w:tc>
        <w:tc>
          <w:tcPr>
            <w:tcW w:w="0" w:type="auto"/>
            <w:tcBorders>
              <w:top w:val="single" w:sz="6" w:space="0" w:color="000000"/>
              <w:left w:val="single" w:sz="6" w:space="0" w:color="000000"/>
              <w:bottom w:val="single" w:sz="6" w:space="0" w:color="000000"/>
              <w:right w:val="single" w:sz="6" w:space="0" w:color="000000"/>
            </w:tcBorders>
            <w:tcMar>
              <w:top w:w="48" w:type="dxa"/>
              <w:left w:w="96" w:type="dxa"/>
              <w:bottom w:w="48" w:type="dxa"/>
              <w:right w:w="96" w:type="dxa"/>
            </w:tcMar>
            <w:hideMark/>
          </w:tcPr>
          <w:p w:rsidR="00D500BC" w:rsidRDefault="00CE5913">
            <w:r>
              <w:t>Collaborative writing.</w:t>
            </w:r>
          </w:p>
          <w:p w:rsidR="00D500BC" w:rsidRDefault="00CE5913">
            <w:r>
              <w:t>Group negotiation and planning.</w:t>
            </w:r>
          </w:p>
          <w:p w:rsidR="00D500BC" w:rsidRDefault="00CE5913">
            <w:r>
              <w:t>Assessment of teamwork.</w:t>
            </w:r>
          </w:p>
          <w:p w:rsidR="00D500BC" w:rsidRDefault="00CE5913">
            <w:r>
              <w:t>Reviewing (e.g. group work).</w:t>
            </w:r>
          </w:p>
          <w:p w:rsidR="00D500BC" w:rsidRDefault="00CE5913">
            <w:r>
              <w:t>Publishing.</w:t>
            </w:r>
          </w:p>
          <w:p w:rsidR="00D500BC" w:rsidRDefault="00CE5913">
            <w:r>
              <w:t>Reflection.</w:t>
            </w:r>
          </w:p>
        </w:tc>
        <w:tc>
          <w:tcPr>
            <w:tcW w:w="0" w:type="auto"/>
            <w:tcBorders>
              <w:top w:val="single" w:sz="6" w:space="0" w:color="000000"/>
              <w:left w:val="single" w:sz="6" w:space="0" w:color="000000"/>
              <w:bottom w:val="single" w:sz="6" w:space="0" w:color="000000"/>
              <w:right w:val="single" w:sz="6" w:space="0" w:color="000000"/>
            </w:tcBorders>
            <w:tcMar>
              <w:top w:w="48" w:type="dxa"/>
              <w:left w:w="96" w:type="dxa"/>
              <w:bottom w:w="48" w:type="dxa"/>
              <w:right w:w="96" w:type="dxa"/>
            </w:tcMar>
            <w:hideMark/>
          </w:tcPr>
          <w:p w:rsidR="00D500BC" w:rsidRDefault="00CE5913">
            <w:r>
              <w:t>Wikis.</w:t>
            </w:r>
          </w:p>
          <w:p w:rsidR="00D500BC" w:rsidRDefault="00CE5913">
            <w:r>
              <w:t>Blogs.</w:t>
            </w:r>
          </w:p>
          <w:p w:rsidR="00D500BC" w:rsidRDefault="00CE5913">
            <w:r>
              <w:t>Discussion forum.</w:t>
            </w:r>
          </w:p>
          <w:p w:rsidR="00D500BC" w:rsidRDefault="00CE5913">
            <w:r>
              <w:t>Peer review (e.g. via forums).</w:t>
            </w:r>
          </w:p>
          <w:p w:rsidR="00D500BC" w:rsidRDefault="00CE5913">
            <w:r>
              <w:t>Online/distance learning platforms (e.g. Blackboard Collaborate, Adobe Connect).</w:t>
            </w:r>
          </w:p>
          <w:p w:rsidR="00D500BC" w:rsidRDefault="00CE5913">
            <w:r>
              <w:t>Screencasting.</w:t>
            </w:r>
          </w:p>
        </w:tc>
      </w:tr>
      <w:tr w:rsidR="00D500BC">
        <w:trPr>
          <w:divId w:val="470444834"/>
        </w:trPr>
        <w:tc>
          <w:tcPr>
            <w:tcW w:w="0" w:type="auto"/>
            <w:tcBorders>
              <w:top w:val="single" w:sz="6" w:space="0" w:color="000000"/>
              <w:left w:val="single" w:sz="6" w:space="0" w:color="000000"/>
              <w:bottom w:val="single" w:sz="6" w:space="0" w:color="000000"/>
              <w:right w:val="single" w:sz="6" w:space="0" w:color="000000"/>
            </w:tcBorders>
            <w:tcMar>
              <w:top w:w="48" w:type="dxa"/>
              <w:left w:w="96" w:type="dxa"/>
              <w:bottom w:w="48" w:type="dxa"/>
              <w:right w:w="96" w:type="dxa"/>
            </w:tcMar>
            <w:hideMark/>
          </w:tcPr>
          <w:p w:rsidR="00D500BC" w:rsidRDefault="00CE5913">
            <w:r>
              <w:t>Working in teams.</w:t>
            </w:r>
          </w:p>
          <w:p w:rsidR="00D500BC" w:rsidRDefault="00CE5913">
            <w:r>
              <w:t>Collaborative practice.</w:t>
            </w:r>
          </w:p>
        </w:tc>
        <w:tc>
          <w:tcPr>
            <w:tcW w:w="0" w:type="auto"/>
            <w:tcBorders>
              <w:top w:val="single" w:sz="6" w:space="0" w:color="000000"/>
              <w:left w:val="single" w:sz="6" w:space="0" w:color="000000"/>
              <w:bottom w:val="single" w:sz="6" w:space="0" w:color="000000"/>
              <w:right w:val="single" w:sz="6" w:space="0" w:color="000000"/>
            </w:tcBorders>
            <w:tcMar>
              <w:top w:w="48" w:type="dxa"/>
              <w:left w:w="96" w:type="dxa"/>
              <w:bottom w:w="48" w:type="dxa"/>
              <w:right w:w="96" w:type="dxa"/>
            </w:tcMar>
            <w:hideMark/>
          </w:tcPr>
          <w:p w:rsidR="00D500BC" w:rsidRDefault="00CE5913">
            <w:r>
              <w:t>Negotiating understanding.</w:t>
            </w:r>
          </w:p>
          <w:p w:rsidR="00D500BC" w:rsidRDefault="00CE5913">
            <w:r>
              <w:t>Multiple perspectives (for teacher).</w:t>
            </w:r>
          </w:p>
          <w:p w:rsidR="00D500BC" w:rsidRDefault="00CE5913">
            <w:r>
              <w:t>Management of group work.</w:t>
            </w:r>
          </w:p>
          <w:p w:rsidR="00D500BC" w:rsidRDefault="00CE5913">
            <w:r>
              <w:t>Digital literacy.</w:t>
            </w:r>
          </w:p>
          <w:p w:rsidR="00D500BC" w:rsidRDefault="00CE5913">
            <w:r>
              <w:t>Inclusivity.</w:t>
            </w:r>
          </w:p>
        </w:tc>
        <w:tc>
          <w:tcPr>
            <w:tcW w:w="0" w:type="auto"/>
            <w:tcBorders>
              <w:top w:val="single" w:sz="6" w:space="0" w:color="000000"/>
              <w:left w:val="single" w:sz="6" w:space="0" w:color="000000"/>
              <w:bottom w:val="single" w:sz="6" w:space="0" w:color="000000"/>
              <w:right w:val="single" w:sz="6" w:space="0" w:color="000000"/>
            </w:tcBorders>
            <w:tcMar>
              <w:top w:w="48" w:type="dxa"/>
              <w:left w:w="96" w:type="dxa"/>
              <w:bottom w:w="48" w:type="dxa"/>
              <w:right w:w="96" w:type="dxa"/>
            </w:tcMar>
            <w:hideMark/>
          </w:tcPr>
          <w:p w:rsidR="00D500BC" w:rsidRDefault="00CE5913">
            <w:r>
              <w:t>Collaborative writing.</w:t>
            </w:r>
          </w:p>
          <w:p w:rsidR="00D500BC" w:rsidRDefault="00CE5913">
            <w:r>
              <w:t>Group negotiation and planning.</w:t>
            </w:r>
          </w:p>
          <w:p w:rsidR="00D500BC" w:rsidRDefault="00CE5913">
            <w:r>
              <w:t>Project planning and management.</w:t>
            </w:r>
          </w:p>
          <w:p w:rsidR="00D500BC" w:rsidRDefault="00CE5913">
            <w:r>
              <w:t>Problem/case-based learning.</w:t>
            </w:r>
          </w:p>
          <w:p w:rsidR="00D500BC" w:rsidRDefault="00CE5913">
            <w:r>
              <w:t>Assessing team contribution.</w:t>
            </w:r>
          </w:p>
          <w:p w:rsidR="00D500BC" w:rsidRDefault="00CE5913">
            <w:r>
              <w:t>Media-based projects.</w:t>
            </w:r>
          </w:p>
          <w:p w:rsidR="00D500BC" w:rsidRDefault="00CE5913">
            <w:r>
              <w:t>Variety of communication styles supported.</w:t>
            </w:r>
          </w:p>
        </w:tc>
        <w:tc>
          <w:tcPr>
            <w:tcW w:w="0" w:type="auto"/>
            <w:tcBorders>
              <w:top w:val="single" w:sz="6" w:space="0" w:color="000000"/>
              <w:left w:val="single" w:sz="6" w:space="0" w:color="000000"/>
              <w:bottom w:val="single" w:sz="6" w:space="0" w:color="000000"/>
              <w:right w:val="single" w:sz="6" w:space="0" w:color="000000"/>
            </w:tcBorders>
            <w:tcMar>
              <w:top w:w="48" w:type="dxa"/>
              <w:left w:w="96" w:type="dxa"/>
              <w:bottom w:w="48" w:type="dxa"/>
              <w:right w:w="96" w:type="dxa"/>
            </w:tcMar>
            <w:hideMark/>
          </w:tcPr>
          <w:p w:rsidR="00D500BC" w:rsidRDefault="00CE5913">
            <w:r>
              <w:t>Wikis.</w:t>
            </w:r>
          </w:p>
          <w:p w:rsidR="00D500BC" w:rsidRDefault="00CE5913">
            <w:r>
              <w:t>Blogs.</w:t>
            </w:r>
          </w:p>
          <w:p w:rsidR="00D500BC" w:rsidRDefault="00CE5913">
            <w:r>
              <w:t>Peer review (e.g. via forums,).</w:t>
            </w:r>
          </w:p>
          <w:p w:rsidR="00D500BC" w:rsidRDefault="00CE5913">
            <w:r>
              <w:t>Collaborative word processing software (e.g. Google Docs).</w:t>
            </w:r>
          </w:p>
          <w:p w:rsidR="00D500BC" w:rsidRDefault="00CE5913">
            <w:r>
              <w:t>Online/distance learning platforms (e.g. Blackboard Collaborate, Adobe Connect).</w:t>
            </w:r>
          </w:p>
          <w:p w:rsidR="00D500BC" w:rsidRDefault="00CE5913">
            <w:r>
              <w:t>Moderated discussion.</w:t>
            </w:r>
          </w:p>
        </w:tc>
      </w:tr>
      <w:tr w:rsidR="00D500BC">
        <w:trPr>
          <w:divId w:val="470444834"/>
        </w:trPr>
        <w:tc>
          <w:tcPr>
            <w:tcW w:w="0" w:type="auto"/>
            <w:tcBorders>
              <w:top w:val="single" w:sz="6" w:space="0" w:color="000000"/>
              <w:left w:val="single" w:sz="6" w:space="0" w:color="000000"/>
              <w:bottom w:val="single" w:sz="6" w:space="0" w:color="000000"/>
              <w:right w:val="single" w:sz="6" w:space="0" w:color="000000"/>
            </w:tcBorders>
            <w:tcMar>
              <w:top w:w="48" w:type="dxa"/>
              <w:left w:w="96" w:type="dxa"/>
              <w:bottom w:w="48" w:type="dxa"/>
              <w:right w:w="96" w:type="dxa"/>
            </w:tcMar>
            <w:hideMark/>
          </w:tcPr>
          <w:p w:rsidR="00D500BC" w:rsidRDefault="00CE5913">
            <w:r>
              <w:t>Critical reviewing.</w:t>
            </w:r>
          </w:p>
          <w:p w:rsidR="00D500BC" w:rsidRDefault="00CE5913">
            <w:r>
              <w:t>Critical thinking.</w:t>
            </w:r>
          </w:p>
          <w:p w:rsidR="00D500BC" w:rsidRDefault="00CE5913">
            <w:r>
              <w:t>Independent learning.</w:t>
            </w:r>
          </w:p>
        </w:tc>
        <w:tc>
          <w:tcPr>
            <w:tcW w:w="0" w:type="auto"/>
            <w:tcBorders>
              <w:top w:val="single" w:sz="6" w:space="0" w:color="000000"/>
              <w:left w:val="single" w:sz="6" w:space="0" w:color="000000"/>
              <w:bottom w:val="single" w:sz="6" w:space="0" w:color="000000"/>
              <w:right w:val="single" w:sz="6" w:space="0" w:color="000000"/>
            </w:tcBorders>
            <w:tcMar>
              <w:top w:w="48" w:type="dxa"/>
              <w:left w:w="96" w:type="dxa"/>
              <w:bottom w:w="48" w:type="dxa"/>
              <w:right w:w="96" w:type="dxa"/>
            </w:tcMar>
            <w:hideMark/>
          </w:tcPr>
          <w:p w:rsidR="00D500BC" w:rsidRDefault="00CE5913">
            <w:r>
              <w:t>Negotiating understanding.</w:t>
            </w:r>
          </w:p>
          <w:p w:rsidR="00D500BC" w:rsidRDefault="00CE5913">
            <w:r>
              <w:t>Multiple perspectives.</w:t>
            </w:r>
          </w:p>
          <w:p w:rsidR="00D500BC" w:rsidRDefault="00CE5913">
            <w:r>
              <w:t>Feedback.</w:t>
            </w:r>
          </w:p>
          <w:p w:rsidR="00D500BC" w:rsidRDefault="00CE5913">
            <w:r>
              <w:t>Practice of critical reviewing.</w:t>
            </w:r>
          </w:p>
          <w:p w:rsidR="00D500BC" w:rsidRDefault="00CE5913">
            <w:r>
              <w:t>Practice of critical thinking.</w:t>
            </w:r>
          </w:p>
        </w:tc>
        <w:tc>
          <w:tcPr>
            <w:tcW w:w="0" w:type="auto"/>
            <w:tcBorders>
              <w:top w:val="single" w:sz="6" w:space="0" w:color="000000"/>
              <w:left w:val="single" w:sz="6" w:space="0" w:color="000000"/>
              <w:bottom w:val="single" w:sz="6" w:space="0" w:color="000000"/>
              <w:right w:val="single" w:sz="6" w:space="0" w:color="000000"/>
            </w:tcBorders>
            <w:tcMar>
              <w:top w:w="48" w:type="dxa"/>
              <w:left w:w="96" w:type="dxa"/>
              <w:bottom w:w="48" w:type="dxa"/>
              <w:right w:w="96" w:type="dxa"/>
            </w:tcMar>
            <w:hideMark/>
          </w:tcPr>
          <w:p w:rsidR="00D500BC" w:rsidRDefault="00CE5913">
            <w:r>
              <w:t>Reflecting.</w:t>
            </w:r>
          </w:p>
          <w:p w:rsidR="00D500BC" w:rsidRDefault="00CE5913">
            <w:r>
              <w:t>Debating.</w:t>
            </w:r>
          </w:p>
          <w:p w:rsidR="00D500BC" w:rsidRDefault="00CE5913">
            <w:r>
              <w:t>Reviewing.</w:t>
            </w:r>
          </w:p>
          <w:p w:rsidR="00D500BC" w:rsidRDefault="00CE5913">
            <w:r>
              <w:t>Social knowledge building.</w:t>
            </w:r>
          </w:p>
          <w:p w:rsidR="00D500BC" w:rsidRDefault="00CE5913">
            <w:r>
              <w:t>Review of/ commentary on online material.</w:t>
            </w:r>
          </w:p>
          <w:p w:rsidR="00D500BC" w:rsidRDefault="00CE5913">
            <w:r>
              <w:t>Giving and receiving feedback.</w:t>
            </w:r>
          </w:p>
        </w:tc>
        <w:tc>
          <w:tcPr>
            <w:tcW w:w="0" w:type="auto"/>
            <w:tcBorders>
              <w:top w:val="single" w:sz="6" w:space="0" w:color="000000"/>
              <w:left w:val="single" w:sz="6" w:space="0" w:color="000000"/>
              <w:bottom w:val="single" w:sz="6" w:space="0" w:color="000000"/>
              <w:right w:val="single" w:sz="6" w:space="0" w:color="000000"/>
            </w:tcBorders>
            <w:tcMar>
              <w:top w:w="48" w:type="dxa"/>
              <w:left w:w="96" w:type="dxa"/>
              <w:bottom w:w="48" w:type="dxa"/>
              <w:right w:w="96" w:type="dxa"/>
            </w:tcMar>
            <w:hideMark/>
          </w:tcPr>
          <w:p w:rsidR="00D500BC" w:rsidRDefault="00CE5913">
            <w:r>
              <w:t>Blogs.</w:t>
            </w:r>
          </w:p>
          <w:p w:rsidR="00D500BC" w:rsidRDefault="00CE5913">
            <w:r>
              <w:t>Discussion forum.</w:t>
            </w:r>
          </w:p>
          <w:p w:rsidR="00D500BC" w:rsidRDefault="00CE5913">
            <w:r>
              <w:t>Online/distance learning platforms (e.g. Blackboard Collaborate, Adobe Connect).</w:t>
            </w:r>
          </w:p>
          <w:p w:rsidR="00D500BC" w:rsidRDefault="00CE5913">
            <w:r>
              <w:t>Seminar replicators (e.g. VoiceThread).</w:t>
            </w:r>
          </w:p>
          <w:p w:rsidR="00D500BC" w:rsidRDefault="00CE5913">
            <w:r>
              <w:t>Video sharing (e.g. YouTube, Vimeo).</w:t>
            </w:r>
          </w:p>
          <w:p w:rsidR="00D500BC" w:rsidRDefault="00CE5913">
            <w:r>
              <w:t>Podcasting.</w:t>
            </w:r>
          </w:p>
          <w:p w:rsidR="00D500BC" w:rsidRDefault="00CE5913">
            <w:r>
              <w:t>RSS feeds/aggregators.</w:t>
            </w:r>
          </w:p>
          <w:p w:rsidR="00D500BC" w:rsidRDefault="00CE5913">
            <w:r>
              <w:t>Peer review (e.g. via forums).</w:t>
            </w:r>
          </w:p>
        </w:tc>
      </w:tr>
      <w:tr w:rsidR="00D500BC">
        <w:trPr>
          <w:divId w:val="470444834"/>
        </w:trPr>
        <w:tc>
          <w:tcPr>
            <w:tcW w:w="0" w:type="auto"/>
            <w:tcBorders>
              <w:top w:val="single" w:sz="6" w:space="0" w:color="000000"/>
              <w:left w:val="single" w:sz="6" w:space="0" w:color="000000"/>
              <w:bottom w:val="single" w:sz="6" w:space="0" w:color="000000"/>
              <w:right w:val="single" w:sz="6" w:space="0" w:color="000000"/>
            </w:tcBorders>
            <w:tcMar>
              <w:top w:w="48" w:type="dxa"/>
              <w:left w:w="96" w:type="dxa"/>
              <w:bottom w:w="48" w:type="dxa"/>
              <w:right w:w="96" w:type="dxa"/>
            </w:tcMar>
            <w:hideMark/>
          </w:tcPr>
          <w:p w:rsidR="00D500BC" w:rsidRDefault="00CE5913">
            <w:r>
              <w:t>Synthesis of learning.</w:t>
            </w:r>
          </w:p>
          <w:p w:rsidR="00D500BC" w:rsidRDefault="00CE5913">
            <w:r>
              <w:t>Applying learning (at high level).</w:t>
            </w:r>
          </w:p>
        </w:tc>
        <w:tc>
          <w:tcPr>
            <w:tcW w:w="0" w:type="auto"/>
            <w:tcBorders>
              <w:top w:val="single" w:sz="6" w:space="0" w:color="000000"/>
              <w:left w:val="single" w:sz="6" w:space="0" w:color="000000"/>
              <w:bottom w:val="single" w:sz="6" w:space="0" w:color="000000"/>
              <w:right w:val="single" w:sz="6" w:space="0" w:color="000000"/>
            </w:tcBorders>
            <w:tcMar>
              <w:top w:w="48" w:type="dxa"/>
              <w:left w:w="96" w:type="dxa"/>
              <w:bottom w:w="48" w:type="dxa"/>
              <w:right w:w="96" w:type="dxa"/>
            </w:tcMar>
            <w:hideMark/>
          </w:tcPr>
          <w:p w:rsidR="00D500BC" w:rsidRDefault="00CE5913">
            <w:r>
              <w:t>Able to solve new problems.</w:t>
            </w:r>
          </w:p>
          <w:p w:rsidR="00D500BC" w:rsidRDefault="00CE5913">
            <w:r>
              <w:t>Application of knowledge in integrated way.</w:t>
            </w:r>
          </w:p>
        </w:tc>
        <w:tc>
          <w:tcPr>
            <w:tcW w:w="0" w:type="auto"/>
            <w:tcBorders>
              <w:top w:val="single" w:sz="6" w:space="0" w:color="000000"/>
              <w:left w:val="single" w:sz="6" w:space="0" w:color="000000"/>
              <w:bottom w:val="single" w:sz="6" w:space="0" w:color="000000"/>
              <w:right w:val="single" w:sz="6" w:space="0" w:color="000000"/>
            </w:tcBorders>
            <w:tcMar>
              <w:top w:w="48" w:type="dxa"/>
              <w:left w:w="96" w:type="dxa"/>
              <w:bottom w:w="48" w:type="dxa"/>
              <w:right w:w="96" w:type="dxa"/>
            </w:tcMar>
            <w:hideMark/>
          </w:tcPr>
          <w:p w:rsidR="00D500BC" w:rsidRDefault="00CE5913">
            <w:r>
              <w:t>Experiencing ‘authentic’ practice.</w:t>
            </w:r>
          </w:p>
          <w:p w:rsidR="00D500BC" w:rsidRDefault="00CE5913">
            <w:r>
              <w:t>Integrative (could be group) project.</w:t>
            </w:r>
          </w:p>
          <w:p w:rsidR="00D500BC" w:rsidRDefault="00CE5913">
            <w:r>
              <w:t>Problem/case-based learning activities.</w:t>
            </w:r>
          </w:p>
        </w:tc>
        <w:tc>
          <w:tcPr>
            <w:tcW w:w="0" w:type="auto"/>
            <w:tcBorders>
              <w:top w:val="single" w:sz="6" w:space="0" w:color="000000"/>
              <w:left w:val="single" w:sz="6" w:space="0" w:color="000000"/>
              <w:bottom w:val="single" w:sz="6" w:space="0" w:color="000000"/>
              <w:right w:val="single" w:sz="6" w:space="0" w:color="000000"/>
            </w:tcBorders>
            <w:tcMar>
              <w:top w:w="48" w:type="dxa"/>
              <w:left w:w="96" w:type="dxa"/>
              <w:bottom w:w="48" w:type="dxa"/>
              <w:right w:w="96" w:type="dxa"/>
            </w:tcMar>
            <w:hideMark/>
          </w:tcPr>
          <w:p w:rsidR="00D500BC" w:rsidRDefault="00CE5913">
            <w:r>
              <w:t>Authentic voice via video/audio.</w:t>
            </w:r>
          </w:p>
          <w:p w:rsidR="00D500BC" w:rsidRDefault="00CE5913">
            <w:r>
              <w:t>Online/distance learning platforms (e.g. Blackboard Collaborate, Adobe Connect).</w:t>
            </w:r>
          </w:p>
          <w:p w:rsidR="00D500BC" w:rsidRDefault="00CE5913">
            <w:r>
              <w:t>Simulations e.g. virtual experiments.</w:t>
            </w:r>
          </w:p>
          <w:p w:rsidR="00D500BC" w:rsidRDefault="00CE5913">
            <w:r>
              <w:t>Animations.</w:t>
            </w:r>
          </w:p>
        </w:tc>
      </w:tr>
      <w:tr w:rsidR="00D500BC">
        <w:trPr>
          <w:divId w:val="470444834"/>
        </w:trPr>
        <w:tc>
          <w:tcPr>
            <w:tcW w:w="0" w:type="auto"/>
            <w:tcBorders>
              <w:top w:val="single" w:sz="6" w:space="0" w:color="000000"/>
              <w:left w:val="single" w:sz="6" w:space="0" w:color="000000"/>
              <w:bottom w:val="single" w:sz="6" w:space="0" w:color="000000"/>
              <w:right w:val="single" w:sz="6" w:space="0" w:color="000000"/>
            </w:tcBorders>
            <w:tcMar>
              <w:top w:w="48" w:type="dxa"/>
              <w:left w:w="96" w:type="dxa"/>
              <w:bottom w:w="48" w:type="dxa"/>
              <w:right w:w="96" w:type="dxa"/>
            </w:tcMar>
            <w:hideMark/>
          </w:tcPr>
          <w:p w:rsidR="00D500BC" w:rsidRDefault="00CE5913">
            <w:r>
              <w:t>Written communication.</w:t>
            </w:r>
          </w:p>
        </w:tc>
        <w:tc>
          <w:tcPr>
            <w:tcW w:w="0" w:type="auto"/>
            <w:tcBorders>
              <w:top w:val="single" w:sz="6" w:space="0" w:color="000000"/>
              <w:left w:val="single" w:sz="6" w:space="0" w:color="000000"/>
              <w:bottom w:val="single" w:sz="6" w:space="0" w:color="000000"/>
              <w:right w:val="single" w:sz="6" w:space="0" w:color="000000"/>
            </w:tcBorders>
            <w:tcMar>
              <w:top w:w="48" w:type="dxa"/>
              <w:left w:w="96" w:type="dxa"/>
              <w:bottom w:w="48" w:type="dxa"/>
              <w:right w:w="96" w:type="dxa"/>
            </w:tcMar>
            <w:hideMark/>
          </w:tcPr>
          <w:p w:rsidR="00D500BC" w:rsidRDefault="00CE5913">
            <w:r>
              <w:t>Negotiating understanding.</w:t>
            </w:r>
          </w:p>
          <w:p w:rsidR="00D500BC" w:rsidRDefault="00CE5913">
            <w:r>
              <w:t>Contributing to external activity, conversations, resources.</w:t>
            </w:r>
          </w:p>
          <w:p w:rsidR="00D500BC" w:rsidRDefault="00CE5913">
            <w:r>
              <w:t>Appropriate referencing.</w:t>
            </w:r>
          </w:p>
        </w:tc>
        <w:tc>
          <w:tcPr>
            <w:tcW w:w="0" w:type="auto"/>
            <w:tcBorders>
              <w:top w:val="single" w:sz="6" w:space="0" w:color="000000"/>
              <w:left w:val="single" w:sz="6" w:space="0" w:color="000000"/>
              <w:bottom w:val="single" w:sz="6" w:space="0" w:color="000000"/>
              <w:right w:val="single" w:sz="6" w:space="0" w:color="000000"/>
            </w:tcBorders>
            <w:tcMar>
              <w:top w:w="48" w:type="dxa"/>
              <w:left w:w="96" w:type="dxa"/>
              <w:bottom w:w="48" w:type="dxa"/>
              <w:right w:w="96" w:type="dxa"/>
            </w:tcMar>
            <w:hideMark/>
          </w:tcPr>
          <w:p w:rsidR="00D500BC" w:rsidRDefault="00CE5913">
            <w:r>
              <w:t>Reflecting.</w:t>
            </w:r>
          </w:p>
          <w:p w:rsidR="00D500BC" w:rsidRDefault="00CE5913">
            <w:r>
              <w:t>Debating.</w:t>
            </w:r>
          </w:p>
          <w:p w:rsidR="00D500BC" w:rsidRDefault="00CE5913">
            <w:r>
              <w:t>Reviewing.</w:t>
            </w:r>
          </w:p>
          <w:p w:rsidR="00D500BC" w:rsidRDefault="00CE5913">
            <w:r>
              <w:t>Publishing.</w:t>
            </w:r>
          </w:p>
          <w:p w:rsidR="00D500BC" w:rsidRDefault="00CE5913">
            <w:r>
              <w:t>Checking for plagiarism.</w:t>
            </w:r>
          </w:p>
        </w:tc>
        <w:tc>
          <w:tcPr>
            <w:tcW w:w="0" w:type="auto"/>
            <w:tcBorders>
              <w:top w:val="single" w:sz="6" w:space="0" w:color="000000"/>
              <w:left w:val="single" w:sz="6" w:space="0" w:color="000000"/>
              <w:bottom w:val="single" w:sz="6" w:space="0" w:color="000000"/>
              <w:right w:val="single" w:sz="6" w:space="0" w:color="000000"/>
            </w:tcBorders>
            <w:tcMar>
              <w:top w:w="48" w:type="dxa"/>
              <w:left w:w="96" w:type="dxa"/>
              <w:bottom w:w="48" w:type="dxa"/>
              <w:right w:w="96" w:type="dxa"/>
            </w:tcMar>
            <w:hideMark/>
          </w:tcPr>
          <w:p w:rsidR="00D500BC" w:rsidRDefault="00CE5913">
            <w:r>
              <w:t>Blogs.</w:t>
            </w:r>
          </w:p>
          <w:p w:rsidR="00D500BC" w:rsidRDefault="00CE5913">
            <w:r>
              <w:t>Discussion forum.</w:t>
            </w:r>
          </w:p>
          <w:p w:rsidR="00D500BC" w:rsidRDefault="00CE5913">
            <w:r>
              <w:t>Plagiarism prevention (e.g. Turnitin).</w:t>
            </w:r>
          </w:p>
          <w:p w:rsidR="00D500BC" w:rsidRDefault="00CE5913">
            <w:r>
              <w:t>Presentation sharing (e.g. SlideShare).</w:t>
            </w:r>
          </w:p>
          <w:p w:rsidR="00D500BC" w:rsidRDefault="00CE5913">
            <w:r>
              <w:t>Messaging (e.g. Twitter, Yammer).</w:t>
            </w:r>
          </w:p>
          <w:p w:rsidR="00D500BC" w:rsidRDefault="00CE5913">
            <w:r>
              <w:t>RSS feeds/aggregators.</w:t>
            </w:r>
          </w:p>
        </w:tc>
      </w:tr>
      <w:tr w:rsidR="00D500BC">
        <w:trPr>
          <w:divId w:val="470444834"/>
        </w:trPr>
        <w:tc>
          <w:tcPr>
            <w:tcW w:w="0" w:type="auto"/>
            <w:tcBorders>
              <w:top w:val="single" w:sz="6" w:space="0" w:color="000000"/>
              <w:left w:val="single" w:sz="6" w:space="0" w:color="000000"/>
              <w:bottom w:val="single" w:sz="6" w:space="0" w:color="000000"/>
              <w:right w:val="single" w:sz="6" w:space="0" w:color="000000"/>
            </w:tcBorders>
            <w:tcMar>
              <w:top w:w="48" w:type="dxa"/>
              <w:left w:w="96" w:type="dxa"/>
              <w:bottom w:w="48" w:type="dxa"/>
              <w:right w:w="96" w:type="dxa"/>
            </w:tcMar>
            <w:hideMark/>
          </w:tcPr>
          <w:p w:rsidR="00D500BC" w:rsidRDefault="00CE5913">
            <w:r>
              <w:t>Oral communication.</w:t>
            </w:r>
          </w:p>
          <w:p w:rsidR="00D500BC" w:rsidRDefault="00CE5913">
            <w:r>
              <w:t>Presentation skills.</w:t>
            </w:r>
          </w:p>
          <w:p w:rsidR="00D500BC" w:rsidRDefault="00CE5913">
            <w:r>
              <w:t>Language proficiency.</w:t>
            </w:r>
          </w:p>
        </w:tc>
        <w:tc>
          <w:tcPr>
            <w:tcW w:w="0" w:type="auto"/>
            <w:tcBorders>
              <w:top w:val="single" w:sz="6" w:space="0" w:color="000000"/>
              <w:left w:val="single" w:sz="6" w:space="0" w:color="000000"/>
              <w:bottom w:val="single" w:sz="6" w:space="0" w:color="000000"/>
              <w:right w:val="single" w:sz="6" w:space="0" w:color="000000"/>
            </w:tcBorders>
            <w:tcMar>
              <w:top w:w="48" w:type="dxa"/>
              <w:left w:w="96" w:type="dxa"/>
              <w:bottom w:w="48" w:type="dxa"/>
              <w:right w:w="96" w:type="dxa"/>
            </w:tcMar>
            <w:hideMark/>
          </w:tcPr>
          <w:p w:rsidR="00D500BC" w:rsidRDefault="00D500BC"/>
        </w:tc>
        <w:tc>
          <w:tcPr>
            <w:tcW w:w="0" w:type="auto"/>
            <w:tcBorders>
              <w:top w:val="single" w:sz="6" w:space="0" w:color="000000"/>
              <w:left w:val="single" w:sz="6" w:space="0" w:color="000000"/>
              <w:bottom w:val="single" w:sz="6" w:space="0" w:color="000000"/>
              <w:right w:val="single" w:sz="6" w:space="0" w:color="000000"/>
            </w:tcBorders>
            <w:tcMar>
              <w:top w:w="48" w:type="dxa"/>
              <w:left w:w="96" w:type="dxa"/>
              <w:bottom w:w="48" w:type="dxa"/>
              <w:right w:w="96" w:type="dxa"/>
            </w:tcMar>
            <w:hideMark/>
          </w:tcPr>
          <w:p w:rsidR="00D500BC" w:rsidRDefault="00CE5913">
            <w:r>
              <w:t>Sharing audio/video material.</w:t>
            </w:r>
          </w:p>
          <w:p w:rsidR="00D500BC" w:rsidRDefault="00CE5913">
            <w:r>
              <w:t>Presenting.</w:t>
            </w:r>
          </w:p>
          <w:p w:rsidR="00D500BC" w:rsidRDefault="00CE5913">
            <w:r>
              <w:t>Digital storytelling.</w:t>
            </w:r>
          </w:p>
          <w:p w:rsidR="00D500BC" w:rsidRDefault="00CE5913">
            <w:r>
              <w:t>Audio/video discussion and feedback.</w:t>
            </w:r>
          </w:p>
        </w:tc>
        <w:tc>
          <w:tcPr>
            <w:tcW w:w="0" w:type="auto"/>
            <w:tcBorders>
              <w:top w:val="single" w:sz="6" w:space="0" w:color="000000"/>
              <w:left w:val="single" w:sz="6" w:space="0" w:color="000000"/>
              <w:bottom w:val="single" w:sz="6" w:space="0" w:color="000000"/>
              <w:right w:val="single" w:sz="6" w:space="0" w:color="000000"/>
            </w:tcBorders>
            <w:tcMar>
              <w:top w:w="48" w:type="dxa"/>
              <w:left w:w="96" w:type="dxa"/>
              <w:bottom w:w="48" w:type="dxa"/>
              <w:right w:w="96" w:type="dxa"/>
            </w:tcMar>
            <w:hideMark/>
          </w:tcPr>
          <w:p w:rsidR="00D500BC" w:rsidRDefault="00CE5913">
            <w:r>
              <w:t>Seminar replicators (e.g. VoiceThread).</w:t>
            </w:r>
          </w:p>
          <w:p w:rsidR="00D500BC" w:rsidRDefault="00CE5913">
            <w:r>
              <w:t>Video sharing (e.g. YouTube, Vimeo).</w:t>
            </w:r>
          </w:p>
          <w:p w:rsidR="00D500BC" w:rsidRDefault="00CE5913">
            <w:r>
              <w:t>Podcasting.</w:t>
            </w:r>
          </w:p>
          <w:p w:rsidR="00D500BC" w:rsidRDefault="00CE5913">
            <w:r>
              <w:t>Presentation sharing (e.g. SlideShare).</w:t>
            </w:r>
          </w:p>
          <w:p w:rsidR="00D500BC" w:rsidRDefault="00CE5913">
            <w:r>
              <w:t>Online/distance learning platforms (e.g. Blackboard Collaborate, Adobe Connect).</w:t>
            </w:r>
          </w:p>
          <w:p w:rsidR="00D500BC" w:rsidRDefault="00CE5913">
            <w:r>
              <w:t>Screencasting.</w:t>
            </w:r>
          </w:p>
        </w:tc>
      </w:tr>
    </w:tbl>
    <w:p w:rsidR="00D500BC" w:rsidRDefault="00CE5913">
      <w:pPr>
        <w:divId w:val="730202434"/>
      </w:pPr>
      <w:r>
        <w:rPr>
          <w:vanish/>
        </w:rPr>
        <w:t>End of Table</w:t>
      </w:r>
    </w:p>
    <w:p w:rsidR="00D500BC" w:rsidRDefault="00CE5913">
      <w:pPr>
        <w:divId w:val="730202434"/>
      </w:pPr>
      <w:r>
        <w:rPr>
          <w:vanish/>
        </w:rPr>
        <w:t>Start of Activity</w:t>
      </w:r>
    </w:p>
    <w:p w:rsidR="00D500BC" w:rsidRDefault="00CE5913">
      <w:pPr>
        <w:spacing w:before="240" w:beforeAutospacing="0" w:after="0" w:afterAutospacing="0" w:line="240" w:lineRule="auto"/>
        <w:ind w:left="240" w:right="240"/>
        <w:outlineLvl w:val="3"/>
        <w:divId w:val="435447671"/>
        <w:rPr>
          <w:rFonts w:eastAsia="Times New Roman"/>
          <w:b/>
          <w:bCs/>
          <w:sz w:val="36"/>
          <w:szCs w:val="36"/>
        </w:rPr>
      </w:pPr>
      <w:bookmarkStart w:id="75" w:name="Session5_Activity2"/>
      <w:bookmarkEnd w:id="75"/>
      <w:r>
        <w:rPr>
          <w:rFonts w:eastAsia="Times New Roman"/>
          <w:b/>
          <w:bCs/>
          <w:sz w:val="36"/>
          <w:szCs w:val="36"/>
        </w:rPr>
        <w:t>Activity 4.5 Selecting tools</w:t>
      </w:r>
    </w:p>
    <w:p w:rsidR="00D500BC" w:rsidRDefault="00CE5913">
      <w:pPr>
        <w:pStyle w:val="timing"/>
        <w:divId w:val="646709636"/>
      </w:pPr>
      <w:r>
        <w:t>Allow about 15 minutes</w:t>
      </w:r>
    </w:p>
    <w:p w:rsidR="00D500BC" w:rsidRDefault="00CE5913">
      <w:pPr>
        <w:divId w:val="646709636"/>
      </w:pPr>
      <w:r>
        <w:rPr>
          <w:vanish/>
        </w:rPr>
        <w:t>Start of Question</w:t>
      </w:r>
    </w:p>
    <w:p w:rsidR="00D500BC" w:rsidRDefault="00CE5913">
      <w:pPr>
        <w:divId w:val="279384571"/>
      </w:pPr>
      <w:bookmarkStart w:id="76" w:name="Session5_Question2"/>
      <w:bookmarkEnd w:id="76"/>
      <w:r>
        <w:t xml:space="preserve">Think back to the activities in the previous sessions and retrieve your notes about what you want to deliver online and what kinds of tools you would need to employ to achieve this. Consider: </w:t>
      </w:r>
    </w:p>
    <w:p w:rsidR="00D500BC" w:rsidRDefault="00CE5913">
      <w:pPr>
        <w:numPr>
          <w:ilvl w:val="0"/>
          <w:numId w:val="11"/>
        </w:numPr>
        <w:spacing w:before="0" w:beforeAutospacing="0" w:after="0" w:afterAutospacing="0"/>
        <w:ind w:left="780" w:right="780"/>
        <w:divId w:val="279384571"/>
        <w:rPr>
          <w:rFonts w:eastAsia="Times New Roman"/>
        </w:rPr>
      </w:pPr>
      <w:r>
        <w:rPr>
          <w:rFonts w:eastAsia="Times New Roman"/>
        </w:rPr>
        <w:t>Which tools from your lists map across to some of your desired objectives in teaching online?</w:t>
      </w:r>
    </w:p>
    <w:p w:rsidR="00D500BC" w:rsidRDefault="00CE5913">
      <w:pPr>
        <w:numPr>
          <w:ilvl w:val="0"/>
          <w:numId w:val="11"/>
        </w:numPr>
        <w:spacing w:before="0" w:beforeAutospacing="0" w:after="0" w:afterAutospacing="0"/>
        <w:ind w:left="780" w:right="780"/>
        <w:divId w:val="279384571"/>
        <w:rPr>
          <w:rFonts w:eastAsia="Times New Roman"/>
        </w:rPr>
      </w:pPr>
      <w:r>
        <w:rPr>
          <w:rFonts w:eastAsia="Times New Roman"/>
        </w:rPr>
        <w:t>Which objectives do not have an already-used tool mapped across to them?</w:t>
      </w:r>
    </w:p>
    <w:p w:rsidR="00D500BC" w:rsidRDefault="00CE5913">
      <w:pPr>
        <w:numPr>
          <w:ilvl w:val="0"/>
          <w:numId w:val="11"/>
        </w:numPr>
        <w:spacing w:before="0" w:beforeAutospacing="0" w:after="0" w:afterAutospacing="0"/>
        <w:ind w:left="780" w:right="780"/>
        <w:divId w:val="279384571"/>
        <w:rPr>
          <w:rFonts w:eastAsia="Times New Roman"/>
        </w:rPr>
      </w:pPr>
      <w:r>
        <w:rPr>
          <w:rFonts w:eastAsia="Times New Roman"/>
        </w:rPr>
        <w:t>Have you discovered anything in this week’s materials that might help you meet these objectives?</w:t>
      </w:r>
    </w:p>
    <w:p w:rsidR="00D500BC" w:rsidRDefault="00CE5913">
      <w:pPr>
        <w:divId w:val="646709636"/>
      </w:pPr>
      <w:r>
        <w:rPr>
          <w:vanish/>
        </w:rPr>
        <w:t>End of Question</w:t>
      </w:r>
    </w:p>
    <w:p w:rsidR="00D500BC" w:rsidRDefault="00CE5913">
      <w:pPr>
        <w:spacing w:before="60" w:beforeAutospacing="0" w:after="60" w:afterAutospacing="0" w:line="240" w:lineRule="auto"/>
        <w:divId w:val="1764374780"/>
        <w:rPr>
          <w:rFonts w:ascii="Times New Roman" w:eastAsia="Times New Roman" w:hAnsi="Times New Roman" w:cs="Times New Roman"/>
          <w:i/>
          <w:iCs/>
          <w:color w:val="5C5C5C"/>
          <w:sz w:val="24"/>
          <w:szCs w:val="24"/>
        </w:rPr>
      </w:pPr>
      <w:bookmarkStart w:id="77" w:name="Session5_FreeResponse2"/>
      <w:bookmarkEnd w:id="77"/>
      <w:r>
        <w:rPr>
          <w:rFonts w:ascii="Times New Roman" w:eastAsia="Times New Roman" w:hAnsi="Times New Roman" w:cs="Times New Roman"/>
          <w:i/>
          <w:iCs/>
          <w:color w:val="5C5C5C"/>
          <w:sz w:val="24"/>
          <w:szCs w:val="24"/>
        </w:rPr>
        <w:t xml:space="preserve">Provide your answer… </w:t>
      </w:r>
    </w:p>
    <w:bookmarkStart w:id="78" w:name="View_Session5_Discussion2"/>
    <w:p w:rsidR="00D500BC" w:rsidRDefault="00CE5913">
      <w:pPr>
        <w:pStyle w:val="navbutton"/>
        <w:divId w:val="646709636"/>
      </w:pPr>
      <w:r>
        <w:fldChar w:fldCharType="begin"/>
      </w:r>
      <w:r>
        <w:instrText xml:space="preserve"> HYPERLINK "" \l "Session5_Discussion2" </w:instrText>
      </w:r>
      <w:r>
        <w:fldChar w:fldCharType="separate"/>
      </w:r>
      <w:r>
        <w:rPr>
          <w:rStyle w:val="Hyperlink"/>
        </w:rPr>
        <w:t>View comment - Activity 4.5 Selecting tools</w:t>
      </w:r>
      <w:r>
        <w:fldChar w:fldCharType="end"/>
      </w:r>
      <w:bookmarkEnd w:id="78"/>
    </w:p>
    <w:p w:rsidR="00D500BC" w:rsidRDefault="00CE5913">
      <w:pPr>
        <w:divId w:val="730202434"/>
      </w:pPr>
      <w:r>
        <w:rPr>
          <w:vanish/>
        </w:rPr>
        <w:t>End of Activity</w:t>
      </w:r>
    </w:p>
    <w:p w:rsidR="00D500BC" w:rsidRDefault="00566C05">
      <w:pPr>
        <w:spacing w:before="0" w:beforeAutospacing="0" w:after="0" w:afterAutospacing="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rsidR="00D500BC" w:rsidRDefault="00CE5913">
      <w:pPr>
        <w:pStyle w:val="Heading2"/>
        <w:divId w:val="1071733733"/>
        <w:rPr>
          <w:rFonts w:eastAsia="Times New Roman"/>
        </w:rPr>
      </w:pPr>
      <w:bookmarkStart w:id="79" w:name="Session6"/>
      <w:bookmarkEnd w:id="79"/>
      <w:r>
        <w:rPr>
          <w:rFonts w:eastAsia="Times New Roman"/>
        </w:rPr>
        <w:t>5 Badge quiz</w:t>
      </w:r>
    </w:p>
    <w:p w:rsidR="00D500BC" w:rsidRDefault="00CE5913">
      <w:pPr>
        <w:divId w:val="1071733733"/>
      </w:pPr>
      <w:r>
        <w:t xml:space="preserve">In this badge quiz, you will check what you have learned in Part 1 (Sessions 1–4) of the course. You must obtain a score of at least 50% to qualify for the badge. </w:t>
      </w:r>
    </w:p>
    <w:p w:rsidR="00D500BC" w:rsidRDefault="00566C05">
      <w:pPr>
        <w:divId w:val="1071733733"/>
      </w:pPr>
      <w:hyperlink r:id="rId33" w:history="1">
        <w:r w:rsidR="00CE5913">
          <w:rPr>
            <w:rStyle w:val="Hyperlink"/>
          </w:rPr>
          <w:t>Session 4 badge quiz</w:t>
        </w:r>
      </w:hyperlink>
    </w:p>
    <w:p w:rsidR="00D500BC" w:rsidRDefault="00CE5913">
      <w:pPr>
        <w:divId w:val="1071733733"/>
      </w:pPr>
      <w:r>
        <w:t>Remember, this quiz also counts towards your final badge and certificate of completion.</w:t>
      </w:r>
    </w:p>
    <w:p w:rsidR="00D500BC" w:rsidRDefault="00CE5913">
      <w:pPr>
        <w:divId w:val="1071733733"/>
      </w:pPr>
      <w:r>
        <w:t>Open the quiz in a new window or tab, then return to this session when you’re done.</w:t>
      </w:r>
    </w:p>
    <w:p w:rsidR="00D500BC" w:rsidRDefault="00566C05">
      <w:pPr>
        <w:spacing w:before="0" w:beforeAutospacing="0" w:after="0" w:afterAutospacing="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rsidR="00D500BC" w:rsidRDefault="00CE5913">
      <w:pPr>
        <w:pStyle w:val="Heading2"/>
        <w:divId w:val="1239903987"/>
        <w:rPr>
          <w:rFonts w:eastAsia="Times New Roman"/>
        </w:rPr>
      </w:pPr>
      <w:bookmarkStart w:id="80" w:name="Session7"/>
      <w:bookmarkEnd w:id="80"/>
      <w:r>
        <w:rPr>
          <w:rFonts w:eastAsia="Times New Roman"/>
        </w:rPr>
        <w:t>Summary</w:t>
      </w:r>
    </w:p>
    <w:p w:rsidR="00D500BC" w:rsidRDefault="00CE5913">
      <w:pPr>
        <w:divId w:val="1239903987"/>
      </w:pPr>
      <w:r>
        <w:t xml:space="preserve">In this session you have learned about many different tools and technologies – including social media – that can be used in online education. </w:t>
      </w:r>
    </w:p>
    <w:p w:rsidR="00D500BC" w:rsidRDefault="00CE5913">
      <w:pPr>
        <w:divId w:val="1239903987"/>
      </w:pPr>
      <w:r>
        <w:t xml:space="preserve">In the next session you will look at another side of social media’s role in online education – the role of facilitating the creation and development of your own networks. </w:t>
      </w:r>
    </w:p>
    <w:p w:rsidR="00D500BC" w:rsidRDefault="00CE5913">
      <w:pPr>
        <w:divId w:val="1239903987"/>
      </w:pPr>
      <w:r>
        <w:t xml:space="preserve">While you contemplate all of the tools and technologies covered in this session, let’s see how Rita has been coping with all this useful information. </w:t>
      </w:r>
    </w:p>
    <w:p w:rsidR="00D500BC" w:rsidRDefault="00CE5913">
      <w:pPr>
        <w:divId w:val="1239903987"/>
      </w:pPr>
      <w:r>
        <w:rPr>
          <w:vanish/>
        </w:rPr>
        <w:t>Start of Activity</w:t>
      </w:r>
    </w:p>
    <w:p w:rsidR="00D500BC" w:rsidRDefault="00CE5913">
      <w:pPr>
        <w:spacing w:before="240" w:beforeAutospacing="0" w:after="0" w:afterAutospacing="0" w:line="240" w:lineRule="auto"/>
        <w:ind w:left="240" w:right="240"/>
        <w:outlineLvl w:val="2"/>
        <w:divId w:val="2014717734"/>
        <w:rPr>
          <w:rFonts w:eastAsia="Times New Roman"/>
          <w:b/>
          <w:bCs/>
          <w:sz w:val="36"/>
          <w:szCs w:val="36"/>
        </w:rPr>
      </w:pPr>
      <w:bookmarkStart w:id="81" w:name="Session7_Activity1"/>
      <w:bookmarkEnd w:id="81"/>
      <w:r>
        <w:rPr>
          <w:rFonts w:eastAsia="Times New Roman"/>
          <w:b/>
          <w:bCs/>
          <w:sz w:val="36"/>
          <w:szCs w:val="36"/>
        </w:rPr>
        <w:t>Activity 4.6 Reflecting on progress</w:t>
      </w:r>
    </w:p>
    <w:p w:rsidR="00D500BC" w:rsidRDefault="00CE5913">
      <w:pPr>
        <w:pStyle w:val="timing"/>
        <w:divId w:val="1259867498"/>
      </w:pPr>
      <w:r>
        <w:t>Allow about 20 minutes</w:t>
      </w:r>
    </w:p>
    <w:p w:rsidR="00D500BC" w:rsidRDefault="00CE5913">
      <w:pPr>
        <w:divId w:val="1259867498"/>
      </w:pPr>
      <w:r>
        <w:rPr>
          <w:vanish/>
        </w:rPr>
        <w:t>Start of Question</w:t>
      </w:r>
    </w:p>
    <w:p w:rsidR="00D500BC" w:rsidRDefault="00CE5913">
      <w:pPr>
        <w:divId w:val="566384627"/>
      </w:pPr>
      <w:bookmarkStart w:id="82" w:name="Session7_Question1"/>
      <w:bookmarkEnd w:id="82"/>
      <w:r>
        <w:t xml:space="preserve">Watch the video or read the transcript. In it, Rita reflects on Session 4 from her perspective as an educator. Take some time to make notes on the following questions: </w:t>
      </w:r>
    </w:p>
    <w:p w:rsidR="00D500BC" w:rsidRDefault="00CE5913">
      <w:pPr>
        <w:numPr>
          <w:ilvl w:val="0"/>
          <w:numId w:val="12"/>
        </w:numPr>
        <w:spacing w:before="0" w:beforeAutospacing="0" w:after="0" w:afterAutospacing="0"/>
        <w:ind w:left="780" w:right="780"/>
        <w:divId w:val="566384627"/>
        <w:rPr>
          <w:rFonts w:eastAsia="Times New Roman"/>
        </w:rPr>
      </w:pPr>
      <w:r>
        <w:rPr>
          <w:rFonts w:eastAsia="Times New Roman"/>
        </w:rPr>
        <w:t>How does what you have learned in this session relate to your own role?</w:t>
      </w:r>
    </w:p>
    <w:p w:rsidR="00D500BC" w:rsidRDefault="00CE5913">
      <w:pPr>
        <w:numPr>
          <w:ilvl w:val="0"/>
          <w:numId w:val="12"/>
        </w:numPr>
        <w:spacing w:before="0" w:beforeAutospacing="0" w:after="0" w:afterAutospacing="0"/>
        <w:ind w:left="780" w:right="780"/>
        <w:divId w:val="566384627"/>
        <w:rPr>
          <w:rFonts w:eastAsia="Times New Roman"/>
        </w:rPr>
      </w:pPr>
      <w:r>
        <w:rPr>
          <w:rFonts w:eastAsia="Times New Roman"/>
        </w:rPr>
        <w:t xml:space="preserve">What changes, if any, could you make to your practice or to the wider practice at your university as a result of what you have learned? </w:t>
      </w:r>
    </w:p>
    <w:p w:rsidR="00D500BC" w:rsidRDefault="00CE5913">
      <w:pPr>
        <w:divId w:val="566384627"/>
      </w:pPr>
      <w:r>
        <w:rPr>
          <w:vanish/>
        </w:rPr>
        <w:t>Start of Media Content</w:t>
      </w:r>
    </w:p>
    <w:p w:rsidR="00D500BC" w:rsidRDefault="00CE5913">
      <w:pPr>
        <w:spacing w:before="120" w:beforeAutospacing="0" w:after="120" w:afterAutospacing="0"/>
        <w:divId w:val="403139893"/>
      </w:pPr>
      <w:bookmarkStart w:id="83" w:name="Session7_MediaContent1"/>
      <w:bookmarkEnd w:id="83"/>
      <w:r>
        <w:t xml:space="preserve">Watch the video at </w:t>
      </w:r>
      <w:hyperlink r:id="rId34" w:history="1">
        <w:r>
          <w:rPr>
            <w:rStyle w:val="Hyperlink"/>
          </w:rPr>
          <w:t>YouTube.com</w:t>
        </w:r>
      </w:hyperlink>
      <w:r>
        <w:t xml:space="preserve">. </w:t>
      </w:r>
    </w:p>
    <w:bookmarkStart w:id="84" w:name="View_Session7_Transcript1"/>
    <w:p w:rsidR="00D500BC" w:rsidRDefault="00CE5913">
      <w:pPr>
        <w:pStyle w:val="navbutton"/>
        <w:divId w:val="563950740"/>
      </w:pPr>
      <w:r>
        <w:fldChar w:fldCharType="begin"/>
      </w:r>
      <w:r>
        <w:instrText xml:space="preserve"> HYPERLINK "" \l "Session7_Transcript1" </w:instrText>
      </w:r>
      <w:r>
        <w:fldChar w:fldCharType="separate"/>
      </w:r>
      <w:r>
        <w:rPr>
          <w:rStyle w:val="Hyperlink"/>
        </w:rPr>
        <w:t>View transcript - Uncaptioned interactive content</w:t>
      </w:r>
      <w:r>
        <w:fldChar w:fldCharType="end"/>
      </w:r>
      <w:bookmarkEnd w:id="84"/>
    </w:p>
    <w:p w:rsidR="00D500BC" w:rsidRDefault="00CE5913">
      <w:pPr>
        <w:divId w:val="566384627"/>
      </w:pPr>
      <w:r>
        <w:rPr>
          <w:vanish/>
        </w:rPr>
        <w:t>End of Media Content</w:t>
      </w:r>
    </w:p>
    <w:p w:rsidR="00D500BC" w:rsidRDefault="00CE5913">
      <w:pPr>
        <w:divId w:val="1259867498"/>
      </w:pPr>
      <w:r>
        <w:rPr>
          <w:vanish/>
        </w:rPr>
        <w:t>End of Question</w:t>
      </w:r>
    </w:p>
    <w:p w:rsidR="00D500BC" w:rsidRDefault="00CE5913">
      <w:pPr>
        <w:spacing w:before="60" w:beforeAutospacing="0" w:after="240" w:afterAutospacing="0" w:line="240" w:lineRule="auto"/>
        <w:divId w:val="534006241"/>
        <w:rPr>
          <w:rFonts w:ascii="Times New Roman" w:eastAsia="Times New Roman" w:hAnsi="Times New Roman" w:cs="Times New Roman"/>
          <w:i/>
          <w:iCs/>
          <w:color w:val="5C5C5C"/>
          <w:sz w:val="24"/>
          <w:szCs w:val="24"/>
        </w:rPr>
      </w:pPr>
      <w:bookmarkStart w:id="85" w:name="Session7_FreeResponse1"/>
      <w:bookmarkEnd w:id="85"/>
      <w:r>
        <w:rPr>
          <w:rFonts w:ascii="Times New Roman" w:eastAsia="Times New Roman" w:hAnsi="Times New Roman" w:cs="Times New Roman"/>
          <w:i/>
          <w:iCs/>
          <w:color w:val="5C5C5C"/>
          <w:sz w:val="24"/>
          <w:szCs w:val="24"/>
        </w:rPr>
        <w:t xml:space="preserve">Provide your answer… </w:t>
      </w:r>
    </w:p>
    <w:p w:rsidR="00D500BC" w:rsidRDefault="00CE5913">
      <w:pPr>
        <w:divId w:val="1239903987"/>
      </w:pPr>
      <w:r>
        <w:rPr>
          <w:vanish/>
        </w:rPr>
        <w:t>End of Activity</w:t>
      </w:r>
    </w:p>
    <w:p w:rsidR="00D500BC" w:rsidRDefault="00CE5913">
      <w:pPr>
        <w:divId w:val="1239903987"/>
      </w:pPr>
      <w:r>
        <w:t xml:space="preserve">You can now go to </w:t>
      </w:r>
      <w:hyperlink r:id="rId35" w:history="1">
        <w:r>
          <w:rPr>
            <w:rStyle w:val="Hyperlink"/>
          </w:rPr>
          <w:t>Session 5</w:t>
        </w:r>
      </w:hyperlink>
      <w:r>
        <w:t xml:space="preserve">. </w:t>
      </w:r>
    </w:p>
    <w:p w:rsidR="00D500BC" w:rsidRDefault="00566C05">
      <w:pPr>
        <w:spacing w:before="0" w:beforeAutospacing="0" w:after="0" w:afterAutospacing="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rsidR="00D500BC" w:rsidRDefault="00CE5913">
      <w:pPr>
        <w:pStyle w:val="Heading2"/>
        <w:divId w:val="358818486"/>
        <w:rPr>
          <w:rFonts w:eastAsia="Times New Roman"/>
        </w:rPr>
      </w:pPr>
      <w:bookmarkStart w:id="86" w:name="References1"/>
      <w:bookmarkEnd w:id="86"/>
      <w:r>
        <w:rPr>
          <w:rFonts w:eastAsia="Times New Roman"/>
        </w:rPr>
        <w:t>References</w:t>
      </w:r>
    </w:p>
    <w:p w:rsidR="00D500BC" w:rsidRDefault="00CE5913">
      <w:pPr>
        <w:pStyle w:val="reference"/>
        <w:divId w:val="358818486"/>
      </w:pPr>
      <w:r>
        <w:t xml:space="preserve">Arbour, M., Kaspar, R.W. and Teall, A.M. (2015) ‘Strategies to Promote Cultural Competence in Distance Education’, </w:t>
      </w:r>
      <w:r>
        <w:rPr>
          <w:rStyle w:val="Emphasis"/>
        </w:rPr>
        <w:t>Journal of Transcultural Nursing</w:t>
      </w:r>
      <w:r>
        <w:t xml:space="preserve">, vol. 26, no. 4, pp. 436–40. </w:t>
      </w:r>
    </w:p>
    <w:p w:rsidR="00D500BC" w:rsidRDefault="00CE5913">
      <w:pPr>
        <w:pStyle w:val="reference"/>
        <w:divId w:val="358818486"/>
      </w:pPr>
      <w:r>
        <w:t xml:space="preserve">Çakiroglu, Ü., Kokoç, M., Kol, E. and Turan, E. (2016) ‘Exploring Teaching Programming Online through Web Conferencing System: The Lens of Activity Theory’, </w:t>
      </w:r>
      <w:r>
        <w:rPr>
          <w:rStyle w:val="Emphasis"/>
        </w:rPr>
        <w:t>Educational Technology &amp; Society</w:t>
      </w:r>
      <w:r>
        <w:t xml:space="preserve">, vol. 19, no. 4, pp. 126–39. </w:t>
      </w:r>
    </w:p>
    <w:p w:rsidR="00D500BC" w:rsidRDefault="00CE5913">
      <w:pPr>
        <w:pStyle w:val="reference"/>
        <w:divId w:val="358818486"/>
      </w:pPr>
      <w:r>
        <w:t xml:space="preserve">Coughlan, T. and Perryman, L-A. (2015) ‘Are student-led Facebook groups open educational practices?’, </w:t>
      </w:r>
      <w:r>
        <w:rPr>
          <w:rStyle w:val="Emphasis"/>
        </w:rPr>
        <w:t>OER15 Conference Presentation</w:t>
      </w:r>
      <w:r>
        <w:t xml:space="preserve"> [Online]. Available at </w:t>
      </w:r>
      <w:hyperlink r:id="rId36" w:history="1">
        <w:r>
          <w:rPr>
            <w:rStyle w:val="Hyperlink"/>
          </w:rPr>
          <w:t>https://oro.open.ac.uk/42541/4/OER15</w:t>
        </w:r>
      </w:hyperlink>
      <w:r>
        <w:t xml:space="preserve"> (Accessed 16 June 2021). </w:t>
      </w:r>
    </w:p>
    <w:p w:rsidR="00D500BC" w:rsidRDefault="00CE5913">
      <w:pPr>
        <w:pStyle w:val="reference"/>
        <w:divId w:val="358818486"/>
      </w:pPr>
      <w:r>
        <w:t xml:space="preserve">Ernest, P., Catasus, M.G., Hampel, R., Heiser, S., Hopkins, J., Murphy, L. and Stickler, U. (2013) ‘Online teacher development: collaborating in a virtual learning environment’, </w:t>
      </w:r>
      <w:r>
        <w:rPr>
          <w:rStyle w:val="Emphasis"/>
        </w:rPr>
        <w:t>Computer Assisted Language Learning</w:t>
      </w:r>
      <w:r>
        <w:t xml:space="preserve">, vol. 26, no. 4, pp. 311–33. </w:t>
      </w:r>
    </w:p>
    <w:p w:rsidR="00D500BC" w:rsidRDefault="00CE5913">
      <w:pPr>
        <w:pStyle w:val="reference"/>
        <w:divId w:val="358818486"/>
      </w:pPr>
      <w:r>
        <w:t xml:space="preserve">Fidaldo, P. and Thormann, J. (2017) ‘Reaching Students in Online Courses Using Alternative Formats’, </w:t>
      </w:r>
      <w:r>
        <w:rPr>
          <w:rStyle w:val="Emphasis"/>
        </w:rPr>
        <w:t>The International Review of Research in Open and Distributed Learning</w:t>
      </w:r>
      <w:r>
        <w:t xml:space="preserve">, vol. 18, no. 2 [Online]. Available at </w:t>
      </w:r>
      <w:hyperlink r:id="rId37" w:history="1">
        <w:r>
          <w:rPr>
            <w:rStyle w:val="Hyperlink"/>
          </w:rPr>
          <w:t>www.irrodl.org/index.php/irrodl/article/view/2601</w:t>
        </w:r>
      </w:hyperlink>
      <w:r>
        <w:t xml:space="preserve"> (Accessed 16 June 2021). </w:t>
      </w:r>
    </w:p>
    <w:p w:rsidR="00D500BC" w:rsidRDefault="00CE5913">
      <w:pPr>
        <w:pStyle w:val="reference"/>
        <w:divId w:val="358818486"/>
      </w:pPr>
      <w:r>
        <w:t xml:space="preserve">Guo, S. and Möllering, M. (2016) ‘The implementation of task-based teaching in an online Chinese class through web conferencing’, </w:t>
      </w:r>
      <w:r>
        <w:rPr>
          <w:rStyle w:val="Emphasis"/>
        </w:rPr>
        <w:t>System</w:t>
      </w:r>
      <w:r>
        <w:t xml:space="preserve">, vol. 62, pp. 26–38. </w:t>
      </w:r>
    </w:p>
    <w:p w:rsidR="00D500BC" w:rsidRDefault="00CE5913">
      <w:pPr>
        <w:pStyle w:val="reference"/>
        <w:divId w:val="358818486"/>
      </w:pPr>
      <w:r>
        <w:t xml:space="preserve">JISC (2016) </w:t>
      </w:r>
      <w:r>
        <w:rPr>
          <w:rStyle w:val="Emphasis"/>
        </w:rPr>
        <w:t>Technology and tools for online learning</w:t>
      </w:r>
      <w:r>
        <w:t xml:space="preserve"> [Online]. Available at </w:t>
      </w:r>
      <w:hyperlink r:id="rId38" w:history="1">
        <w:r>
          <w:rPr>
            <w:rStyle w:val="Hyperlink"/>
          </w:rPr>
          <w:t>https://www.jisc.ac.uk/full-guide/technology-and-tools-for-online-learning</w:t>
        </w:r>
      </w:hyperlink>
      <w:r>
        <w:t xml:space="preserve"> (Accessed 16 June 2021). </w:t>
      </w:r>
    </w:p>
    <w:p w:rsidR="00D500BC" w:rsidRDefault="00CE5913">
      <w:pPr>
        <w:pStyle w:val="reference"/>
        <w:divId w:val="358818486"/>
      </w:pPr>
      <w:r>
        <w:t xml:space="preserve">Jones, M.H. and Gallen, A-M. (2016) ‘Peer observation, feedback and reflection for development of practice in synchronous online teaching’, </w:t>
      </w:r>
      <w:r>
        <w:rPr>
          <w:rStyle w:val="Emphasis"/>
        </w:rPr>
        <w:t>Innovations in Education and Teaching International</w:t>
      </w:r>
      <w:r>
        <w:t xml:space="preserve">, vol. 53, no. 6, pp. 616–26. </w:t>
      </w:r>
    </w:p>
    <w:p w:rsidR="00D500BC" w:rsidRDefault="00CE5913">
      <w:pPr>
        <w:pStyle w:val="reference"/>
        <w:divId w:val="358818486"/>
      </w:pPr>
      <w:r>
        <w:t xml:space="preserve">Kear, K., Chetwynd, F., Williams, J. and Donelan, H. (2012) ‘Web conferencing for synchronous online tutorials: Perspectives of tutors using a new medium’, </w:t>
      </w:r>
      <w:r>
        <w:rPr>
          <w:rStyle w:val="Emphasis"/>
        </w:rPr>
        <w:t>Computers &amp; Education</w:t>
      </w:r>
      <w:r>
        <w:t xml:space="preserve">, vol. 58, no. 3, pp. 953–63. </w:t>
      </w:r>
    </w:p>
    <w:p w:rsidR="00D500BC" w:rsidRDefault="00CE5913">
      <w:pPr>
        <w:pStyle w:val="reference"/>
        <w:divId w:val="358818486"/>
      </w:pPr>
      <w:r>
        <w:t xml:space="preserve">University of New South Wales Sydney (2017) </w:t>
      </w:r>
      <w:r>
        <w:rPr>
          <w:rStyle w:val="Emphasis"/>
        </w:rPr>
        <w:t>Selecting Technologies</w:t>
      </w:r>
      <w:r>
        <w:t xml:space="preserve"> [Online]. Available at </w:t>
      </w:r>
      <w:hyperlink r:id="rId39" w:history="1">
        <w:r>
          <w:rPr>
            <w:rStyle w:val="Hyperlink"/>
          </w:rPr>
          <w:t>https://teaching.unsw.edu.au/selecting-technologies</w:t>
        </w:r>
      </w:hyperlink>
      <w:r>
        <w:t xml:space="preserve"> (Accessed 16 June 2021). </w:t>
      </w:r>
    </w:p>
    <w:p w:rsidR="00D500BC" w:rsidRDefault="00CE5913">
      <w:pPr>
        <w:pStyle w:val="reference"/>
        <w:divId w:val="358818486"/>
      </w:pPr>
      <w:r>
        <w:t xml:space="preserve">Veletsianos, G. (2016) </w:t>
      </w:r>
      <w:r>
        <w:rPr>
          <w:rStyle w:val="Emphasis"/>
        </w:rPr>
        <w:t>Social Media in Academia</w:t>
      </w:r>
      <w:r>
        <w:t xml:space="preserve">, Routledge, New York. </w:t>
      </w:r>
    </w:p>
    <w:p w:rsidR="00D500BC" w:rsidRDefault="00CE5913">
      <w:pPr>
        <w:pStyle w:val="reference"/>
        <w:divId w:val="358818486"/>
      </w:pPr>
      <w:r>
        <w:t xml:space="preserve">Watson, K. (2011) ‘Learning to teach online: considerations for choosing technology for teaching’ [Online]. Available at </w:t>
      </w:r>
      <w:hyperlink r:id="rId40" w:history="1">
        <w:r>
          <w:rPr>
            <w:rStyle w:val="Hyperlink"/>
          </w:rPr>
          <w:t>http://www.academia.edu/610394/Considerations_for_choosing_technology_for_teaching</w:t>
        </w:r>
      </w:hyperlink>
      <w:r>
        <w:t xml:space="preserve"> (Accessed 16 June 2021). </w:t>
      </w:r>
    </w:p>
    <w:p w:rsidR="00D500BC" w:rsidRDefault="00566C05">
      <w:pPr>
        <w:spacing w:before="0" w:beforeAutospacing="0" w:after="0" w:afterAutospacing="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rsidR="00D500BC" w:rsidRDefault="00CE5913">
      <w:pPr>
        <w:pStyle w:val="Heading2"/>
        <w:divId w:val="702436478"/>
        <w:rPr>
          <w:rFonts w:eastAsia="Times New Roman"/>
        </w:rPr>
      </w:pPr>
      <w:bookmarkStart w:id="87" w:name="Solutions1"/>
      <w:bookmarkEnd w:id="87"/>
      <w:r>
        <w:rPr>
          <w:rFonts w:eastAsia="Times New Roman"/>
        </w:rPr>
        <w:t>Solutions</w:t>
      </w:r>
    </w:p>
    <w:p w:rsidR="00D500BC" w:rsidRDefault="00CE5913">
      <w:pPr>
        <w:pStyle w:val="Heading2"/>
        <w:divId w:val="702436478"/>
        <w:rPr>
          <w:rFonts w:eastAsia="Times New Roman"/>
        </w:rPr>
      </w:pPr>
      <w:r>
        <w:rPr>
          <w:rFonts w:eastAsia="Times New Roman"/>
        </w:rPr>
        <w:t>Activity 4.1 Demonstrations of screencasting</w:t>
      </w:r>
    </w:p>
    <w:p w:rsidR="00D500BC" w:rsidRDefault="00CE5913">
      <w:pPr>
        <w:pStyle w:val="Heading4"/>
        <w:divId w:val="749421831"/>
        <w:rPr>
          <w:rFonts w:eastAsia="Times New Roman"/>
        </w:rPr>
      </w:pPr>
      <w:bookmarkStart w:id="88" w:name="Session2_Discussion1"/>
      <w:bookmarkEnd w:id="88"/>
      <w:r>
        <w:rPr>
          <w:rFonts w:eastAsia="Times New Roman"/>
        </w:rPr>
        <w:t>Comment</w:t>
      </w:r>
    </w:p>
    <w:p w:rsidR="00D500BC" w:rsidRDefault="00CE5913">
      <w:pPr>
        <w:divId w:val="749421831"/>
      </w:pPr>
      <w:r>
        <w:t xml:space="preserve">Screencasts can be very effective for explaining or demonstrating certain concepts or topics. This activity should prompt some thoughts about elements of your own work that might make good subject matter for screencasts. Screencasts vary depending on the subject matter; if you think there is potential in your context, then we recommend trialling some of the software listed as this can be a very powerful tool. </w:t>
      </w:r>
    </w:p>
    <w:p w:rsidR="00D500BC" w:rsidRDefault="00CE5913">
      <w:pPr>
        <w:divId w:val="749421831"/>
      </w:pPr>
      <w:r>
        <w:t xml:space="preserve">A related approach of sharing the screen during a ‘live’ video call is possible using many modern video conferencing tools. However, if this is not recorded it would not be available for later use in the way that these screencasts are. </w:t>
      </w:r>
    </w:p>
    <w:bookmarkStart w:id="89" w:name="Back_To_Session2_Activity1"/>
    <w:p w:rsidR="00D500BC" w:rsidRDefault="00CE5913">
      <w:pPr>
        <w:pStyle w:val="NormalWeb"/>
        <w:divId w:val="749421831"/>
      </w:pPr>
      <w:r>
        <w:fldChar w:fldCharType="begin"/>
      </w:r>
      <w:r>
        <w:instrText xml:space="preserve"> HYPERLINK "" \l "Session2_Activity1" </w:instrText>
      </w:r>
      <w:r>
        <w:fldChar w:fldCharType="separate"/>
      </w:r>
      <w:r>
        <w:rPr>
          <w:rStyle w:val="Hyperlink"/>
        </w:rPr>
        <w:t>Back to - Activity 4.1 Demonstrations of screencasting</w:t>
      </w:r>
      <w:r>
        <w:fldChar w:fldCharType="end"/>
      </w:r>
      <w:bookmarkEnd w:id="89"/>
    </w:p>
    <w:p w:rsidR="00D500BC" w:rsidRDefault="00CE5913">
      <w:pPr>
        <w:pStyle w:val="Heading2"/>
        <w:divId w:val="702436478"/>
        <w:rPr>
          <w:rFonts w:eastAsia="Times New Roman"/>
        </w:rPr>
      </w:pPr>
      <w:r>
        <w:rPr>
          <w:rFonts w:eastAsia="Times New Roman"/>
        </w:rPr>
        <w:t>Activity 4.2 Low-complexity uses of video</w:t>
      </w:r>
    </w:p>
    <w:p w:rsidR="00D500BC" w:rsidRDefault="00CE5913">
      <w:pPr>
        <w:pStyle w:val="Heading4"/>
        <w:divId w:val="1277061849"/>
        <w:rPr>
          <w:rFonts w:eastAsia="Times New Roman"/>
        </w:rPr>
      </w:pPr>
      <w:bookmarkStart w:id="90" w:name="Session2_Discussion2"/>
      <w:bookmarkEnd w:id="90"/>
      <w:r>
        <w:rPr>
          <w:rFonts w:eastAsia="Times New Roman"/>
        </w:rPr>
        <w:t>Comment</w:t>
      </w:r>
    </w:p>
    <w:p w:rsidR="00D500BC" w:rsidRDefault="00CE5913">
      <w:pPr>
        <w:divId w:val="1277061849"/>
      </w:pPr>
      <w:r>
        <w:t xml:space="preserve">It is important to emphasise that video does not need to be an expensive, high-tech venture. This activity is designed to demonstrate how achievable video can be for many educators and those who support or lead online education, and to help you to think about how it might be useful in your own practice. </w:t>
      </w:r>
    </w:p>
    <w:bookmarkStart w:id="91" w:name="Back_To_Session2_Activity2"/>
    <w:p w:rsidR="00D500BC" w:rsidRDefault="00CE5913">
      <w:pPr>
        <w:pStyle w:val="NormalWeb"/>
        <w:divId w:val="1277061849"/>
      </w:pPr>
      <w:r>
        <w:fldChar w:fldCharType="begin"/>
      </w:r>
      <w:r>
        <w:instrText xml:space="preserve"> HYPERLINK "" \l "Session2_Activity2" </w:instrText>
      </w:r>
      <w:r>
        <w:fldChar w:fldCharType="separate"/>
      </w:r>
      <w:r>
        <w:rPr>
          <w:rStyle w:val="Hyperlink"/>
        </w:rPr>
        <w:t>Back to - Activity 4.2 Low-complexity uses of video</w:t>
      </w:r>
      <w:r>
        <w:fldChar w:fldCharType="end"/>
      </w:r>
      <w:bookmarkEnd w:id="91"/>
    </w:p>
    <w:p w:rsidR="00D500BC" w:rsidRDefault="00CE5913">
      <w:pPr>
        <w:pStyle w:val="Heading2"/>
        <w:divId w:val="702436478"/>
        <w:rPr>
          <w:rFonts w:eastAsia="Times New Roman"/>
        </w:rPr>
      </w:pPr>
      <w:r>
        <w:rPr>
          <w:rFonts w:eastAsia="Times New Roman"/>
        </w:rPr>
        <w:t>Activity 4.3 Social media in online education</w:t>
      </w:r>
    </w:p>
    <w:p w:rsidR="00D500BC" w:rsidRDefault="00CE5913">
      <w:pPr>
        <w:pStyle w:val="Heading4"/>
        <w:divId w:val="622075917"/>
        <w:rPr>
          <w:rFonts w:eastAsia="Times New Roman"/>
        </w:rPr>
      </w:pPr>
      <w:bookmarkStart w:id="92" w:name="Session4_Discussion1"/>
      <w:bookmarkEnd w:id="92"/>
      <w:r>
        <w:rPr>
          <w:rFonts w:eastAsia="Times New Roman"/>
        </w:rPr>
        <w:t>Comment</w:t>
      </w:r>
    </w:p>
    <w:p w:rsidR="00D500BC" w:rsidRDefault="00CE5913">
      <w:pPr>
        <w:divId w:val="622075917"/>
      </w:pPr>
      <w:r>
        <w:t xml:space="preserve">Social media tools can be useful in teaching, even though they may require careful implementation. This activity is designed to get you thinking about how social media could play a role in your online education, and what factors you need to consider when implementing social media tools. </w:t>
      </w:r>
    </w:p>
    <w:bookmarkStart w:id="93" w:name="Back_To_Session4_Activity1"/>
    <w:p w:rsidR="00D500BC" w:rsidRDefault="00CE5913">
      <w:pPr>
        <w:pStyle w:val="NormalWeb"/>
        <w:divId w:val="622075917"/>
      </w:pPr>
      <w:r>
        <w:fldChar w:fldCharType="begin"/>
      </w:r>
      <w:r>
        <w:instrText xml:space="preserve"> HYPERLINK "" \l "Session4_Activity1" </w:instrText>
      </w:r>
      <w:r>
        <w:fldChar w:fldCharType="separate"/>
      </w:r>
      <w:r>
        <w:rPr>
          <w:rStyle w:val="Hyperlink"/>
        </w:rPr>
        <w:t>Back to - Activity 4.3 Social media in online education</w:t>
      </w:r>
      <w:r>
        <w:fldChar w:fldCharType="end"/>
      </w:r>
      <w:bookmarkEnd w:id="93"/>
    </w:p>
    <w:p w:rsidR="00D500BC" w:rsidRDefault="00CE5913">
      <w:pPr>
        <w:pStyle w:val="Heading2"/>
        <w:divId w:val="702436478"/>
        <w:rPr>
          <w:rFonts w:eastAsia="Times New Roman"/>
        </w:rPr>
      </w:pPr>
      <w:r>
        <w:rPr>
          <w:rFonts w:eastAsia="Times New Roman"/>
        </w:rPr>
        <w:t>Activity 4.4 Identifying technologies that you might use</w:t>
      </w:r>
    </w:p>
    <w:p w:rsidR="00D500BC" w:rsidRDefault="00CE5913">
      <w:pPr>
        <w:pStyle w:val="Heading4"/>
        <w:divId w:val="730233372"/>
        <w:rPr>
          <w:rFonts w:eastAsia="Times New Roman"/>
        </w:rPr>
      </w:pPr>
      <w:bookmarkStart w:id="94" w:name="Session5_Discussion1"/>
      <w:bookmarkEnd w:id="94"/>
      <w:r>
        <w:rPr>
          <w:rFonts w:eastAsia="Times New Roman"/>
        </w:rPr>
        <w:t>Comment</w:t>
      </w:r>
    </w:p>
    <w:p w:rsidR="00D500BC" w:rsidRDefault="00CE5913">
      <w:pPr>
        <w:divId w:val="730233372"/>
      </w:pPr>
      <w:r>
        <w:t xml:space="preserve">This activity should help you to develop your ideas further – now you should be able to match possible tools to the tasks you wish your students to achieve online. You will build upon these ideas in later sessions. </w:t>
      </w:r>
    </w:p>
    <w:bookmarkStart w:id="95" w:name="Back_To_Session5_Activity1"/>
    <w:p w:rsidR="00D500BC" w:rsidRDefault="00CE5913">
      <w:pPr>
        <w:pStyle w:val="NormalWeb"/>
        <w:divId w:val="730233372"/>
      </w:pPr>
      <w:r>
        <w:fldChar w:fldCharType="begin"/>
      </w:r>
      <w:r>
        <w:instrText xml:space="preserve"> HYPERLINK "" \l "Session5_Activity1" </w:instrText>
      </w:r>
      <w:r>
        <w:fldChar w:fldCharType="separate"/>
      </w:r>
      <w:r>
        <w:rPr>
          <w:rStyle w:val="Hyperlink"/>
        </w:rPr>
        <w:t>Back to - Activity 4.4 Identifying technologies that you might use</w:t>
      </w:r>
      <w:r>
        <w:fldChar w:fldCharType="end"/>
      </w:r>
      <w:bookmarkEnd w:id="95"/>
    </w:p>
    <w:p w:rsidR="00D500BC" w:rsidRDefault="00CE5913">
      <w:pPr>
        <w:pStyle w:val="Heading2"/>
        <w:divId w:val="702436478"/>
        <w:rPr>
          <w:rFonts w:eastAsia="Times New Roman"/>
        </w:rPr>
      </w:pPr>
      <w:r>
        <w:rPr>
          <w:rFonts w:eastAsia="Times New Roman"/>
        </w:rPr>
        <w:t>Activity 4.5 Selecting tools</w:t>
      </w:r>
    </w:p>
    <w:p w:rsidR="00D500BC" w:rsidRDefault="00CE5913">
      <w:pPr>
        <w:pStyle w:val="Heading4"/>
        <w:divId w:val="819535595"/>
        <w:rPr>
          <w:rFonts w:eastAsia="Times New Roman"/>
        </w:rPr>
      </w:pPr>
      <w:bookmarkStart w:id="96" w:name="Session5_Discussion2"/>
      <w:bookmarkEnd w:id="96"/>
      <w:r>
        <w:rPr>
          <w:rFonts w:eastAsia="Times New Roman"/>
        </w:rPr>
        <w:t>Comment</w:t>
      </w:r>
    </w:p>
    <w:p w:rsidR="00D500BC" w:rsidRDefault="00CE5913">
      <w:pPr>
        <w:divId w:val="819535595"/>
      </w:pPr>
      <w:r>
        <w:t xml:space="preserve">Activity 4.5 should help you to develop further your responses from previous sessions – now you should be able to match possible tools to the tasks you wish your students to achieve online. </w:t>
      </w:r>
    </w:p>
    <w:bookmarkStart w:id="97" w:name="Back_To_Session5_Activity2"/>
    <w:p w:rsidR="00D500BC" w:rsidRDefault="00CE5913">
      <w:pPr>
        <w:pStyle w:val="NormalWeb"/>
        <w:divId w:val="819535595"/>
      </w:pPr>
      <w:r>
        <w:fldChar w:fldCharType="begin"/>
      </w:r>
      <w:r>
        <w:instrText xml:space="preserve"> HYPERLINK "" \l "Session5_Activity2" </w:instrText>
      </w:r>
      <w:r>
        <w:fldChar w:fldCharType="separate"/>
      </w:r>
      <w:r>
        <w:rPr>
          <w:rStyle w:val="Hyperlink"/>
        </w:rPr>
        <w:t>Back to - Activity 4.5 Selecting tools</w:t>
      </w:r>
      <w:r>
        <w:fldChar w:fldCharType="end"/>
      </w:r>
      <w:bookmarkEnd w:id="97"/>
    </w:p>
    <w:p w:rsidR="00D500BC" w:rsidRDefault="00566C05">
      <w:pPr>
        <w:spacing w:before="0" w:beforeAutospacing="0" w:after="0" w:afterAutospacing="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rsidR="00D500BC" w:rsidRDefault="00CE5913">
      <w:pPr>
        <w:pStyle w:val="Heading1"/>
        <w:divId w:val="69083579"/>
        <w:rPr>
          <w:rFonts w:eastAsia="Times New Roman"/>
        </w:rPr>
      </w:pPr>
      <w:bookmarkStart w:id="98" w:name="Session1_Description1"/>
      <w:bookmarkEnd w:id="98"/>
      <w:r>
        <w:rPr>
          <w:rFonts w:eastAsia="Times New Roman"/>
        </w:rPr>
        <w:t>Figure 4.1 Many types of tools can be used for online and blended education.</w:t>
      </w:r>
    </w:p>
    <w:p w:rsidR="00D500BC" w:rsidRDefault="00CE5913">
      <w:pPr>
        <w:pStyle w:val="Heading2"/>
        <w:divId w:val="69083579"/>
        <w:rPr>
          <w:rFonts w:eastAsia="Times New Roman"/>
        </w:rPr>
      </w:pPr>
      <w:r>
        <w:rPr>
          <w:rFonts w:eastAsia="Times New Roman"/>
        </w:rPr>
        <w:t>Description</w:t>
      </w:r>
    </w:p>
    <w:p w:rsidR="00D500BC" w:rsidRDefault="00CE5913">
      <w:pPr>
        <w:spacing w:before="0" w:beforeAutospacing="0" w:after="0" w:afterAutospacing="0" w:line="240" w:lineRule="auto"/>
        <w:divId w:val="69083579"/>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drawing of a bingo card with the words ‘buzzword’ and ‘bingo’ written at the top. There are a series of boxes underneath which read ‘OER’ ‘webcast’ ‘social media’ ‘collecting tools’ ‘RLO’ ‘creative commons’ ‘PLN’ ‘LMS’ ‘simulation’ ‘e-learning’ ‘screencast’ ‘app’ ‘messaging’ ‘web conference’ ‘collaborative documents’ ‘VLE’ ‘blog’ ‘video’ ‘RSS feed’ ‘forms’ ‘presentation’ ‘podcast’ ‘wiki’ ‘mobile learning’. Centrally positioned on the bingo card is The Open University’s logo. </w:t>
      </w:r>
    </w:p>
    <w:bookmarkStart w:id="99" w:name="Back_To_Session1_Figure1"/>
    <w:p w:rsidR="00D500BC" w:rsidRDefault="00CE5913">
      <w:pPr>
        <w:pStyle w:val="NormalWeb"/>
        <w:divId w:val="69083579"/>
      </w:pPr>
      <w:r>
        <w:fldChar w:fldCharType="begin"/>
      </w:r>
      <w:r>
        <w:instrText xml:space="preserve"> HYPERLINK "" \l "Session1_Figure1" </w:instrText>
      </w:r>
      <w:r>
        <w:fldChar w:fldCharType="separate"/>
      </w:r>
      <w:r>
        <w:rPr>
          <w:rStyle w:val="Hyperlink"/>
        </w:rPr>
        <w:t>Back to - Figure 4.1 Many types of tools can be used for online and blended education.</w:t>
      </w:r>
      <w:r>
        <w:fldChar w:fldCharType="end"/>
      </w:r>
      <w:bookmarkEnd w:id="99"/>
    </w:p>
    <w:p w:rsidR="00D500BC" w:rsidRDefault="00566C05">
      <w:pPr>
        <w:spacing w:before="0" w:beforeAutospacing="0" w:after="0" w:afterAutospacing="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rsidR="00D500BC" w:rsidRDefault="00CE5913">
      <w:pPr>
        <w:pStyle w:val="Heading1"/>
        <w:divId w:val="235213578"/>
        <w:rPr>
          <w:rFonts w:eastAsia="Times New Roman"/>
        </w:rPr>
      </w:pPr>
      <w:bookmarkStart w:id="100" w:name="Session2_Description1"/>
      <w:bookmarkEnd w:id="100"/>
      <w:r>
        <w:rPr>
          <w:rFonts w:eastAsia="Times New Roman"/>
        </w:rPr>
        <w:t>Figure 4.2 Visual elements can be used to make long passages of text more engaging.</w:t>
      </w:r>
    </w:p>
    <w:p w:rsidR="00D500BC" w:rsidRDefault="00CE5913">
      <w:pPr>
        <w:pStyle w:val="Heading2"/>
        <w:divId w:val="235213578"/>
        <w:rPr>
          <w:rFonts w:eastAsia="Times New Roman"/>
        </w:rPr>
      </w:pPr>
      <w:r>
        <w:rPr>
          <w:rFonts w:eastAsia="Times New Roman"/>
        </w:rPr>
        <w:t>Description</w:t>
      </w:r>
    </w:p>
    <w:p w:rsidR="00D500BC" w:rsidRDefault="00CE5913">
      <w:pPr>
        <w:spacing w:before="0" w:beforeAutospacing="0" w:after="0" w:afterAutospacing="0" w:line="240" w:lineRule="auto"/>
        <w:divId w:val="23521357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Two cartoon drawings of the same person sitting at a desk, looking at a computer screen. In one of the pictures, the computer screen shows nothing but lines of text and the person is clearly bored, evidenced by their body posture, leaning on one arm with a series of zeds coming out of their head. In the other picture, the computer screen shows graphics including a brightly coloured bar chart; the person is clearly engaged and concentrating on the screen, with an upright posture and with a metaphorical lightbulb above their head. </w:t>
      </w:r>
    </w:p>
    <w:bookmarkStart w:id="101" w:name="Back_To_Session2_Figure1"/>
    <w:p w:rsidR="00D500BC" w:rsidRDefault="00CE5913">
      <w:pPr>
        <w:pStyle w:val="NormalWeb"/>
        <w:divId w:val="235213578"/>
      </w:pPr>
      <w:r>
        <w:fldChar w:fldCharType="begin"/>
      </w:r>
      <w:r>
        <w:instrText xml:space="preserve"> HYPERLINK "" \l "Session2_Figure1" </w:instrText>
      </w:r>
      <w:r>
        <w:fldChar w:fldCharType="separate"/>
      </w:r>
      <w:r>
        <w:rPr>
          <w:rStyle w:val="Hyperlink"/>
        </w:rPr>
        <w:t>Back to - Figure 4.2 Visual elements can be used to make long passages of text more engaging.</w:t>
      </w:r>
      <w:r>
        <w:fldChar w:fldCharType="end"/>
      </w:r>
      <w:bookmarkEnd w:id="101"/>
    </w:p>
    <w:p w:rsidR="00D500BC" w:rsidRDefault="00566C05">
      <w:pPr>
        <w:spacing w:before="0" w:beforeAutospacing="0" w:after="0" w:afterAutospacing="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rsidR="00D500BC" w:rsidRDefault="00CE5913">
      <w:pPr>
        <w:pStyle w:val="Heading1"/>
        <w:divId w:val="2074814607"/>
        <w:rPr>
          <w:rFonts w:eastAsia="Times New Roman"/>
        </w:rPr>
      </w:pPr>
      <w:bookmarkStart w:id="102" w:name="Session2_Description2"/>
      <w:bookmarkEnd w:id="102"/>
      <w:r>
        <w:rPr>
          <w:rFonts w:eastAsia="Times New Roman"/>
        </w:rPr>
        <w:t>Figure 4.3 All you need for screencasting is your laptop or computer and a microphone.</w:t>
      </w:r>
    </w:p>
    <w:p w:rsidR="00D500BC" w:rsidRDefault="00CE5913">
      <w:pPr>
        <w:pStyle w:val="Heading2"/>
        <w:divId w:val="2074814607"/>
        <w:rPr>
          <w:rFonts w:eastAsia="Times New Roman"/>
        </w:rPr>
      </w:pPr>
      <w:r>
        <w:rPr>
          <w:rFonts w:eastAsia="Times New Roman"/>
        </w:rPr>
        <w:t>Description</w:t>
      </w:r>
    </w:p>
    <w:p w:rsidR="00D500BC" w:rsidRDefault="00CE5913">
      <w:pPr>
        <w:spacing w:before="0" w:beforeAutospacing="0" w:after="0" w:afterAutospacing="0" w:line="240" w:lineRule="auto"/>
        <w:divId w:val="2074814607"/>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photograph of a person recording audio to their laptop with a microphone. </w:t>
      </w:r>
    </w:p>
    <w:bookmarkStart w:id="103" w:name="Back_To_Session2_Figure2"/>
    <w:p w:rsidR="00D500BC" w:rsidRDefault="00CE5913">
      <w:pPr>
        <w:pStyle w:val="NormalWeb"/>
        <w:divId w:val="2074814607"/>
      </w:pPr>
      <w:r>
        <w:fldChar w:fldCharType="begin"/>
      </w:r>
      <w:r>
        <w:instrText xml:space="preserve"> HYPERLINK "" \l "Session2_Figure2" </w:instrText>
      </w:r>
      <w:r>
        <w:fldChar w:fldCharType="separate"/>
      </w:r>
      <w:r>
        <w:rPr>
          <w:rStyle w:val="Hyperlink"/>
        </w:rPr>
        <w:t>Back to - Figure 4.3 All you need for screencasting is your laptop or computer and a microphone.</w:t>
      </w:r>
      <w:r>
        <w:fldChar w:fldCharType="end"/>
      </w:r>
      <w:bookmarkEnd w:id="103"/>
    </w:p>
    <w:p w:rsidR="00D500BC" w:rsidRDefault="00566C05">
      <w:pPr>
        <w:spacing w:before="0" w:beforeAutospacing="0" w:after="0" w:afterAutospacing="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rsidR="00D500BC" w:rsidRDefault="00CE5913">
      <w:pPr>
        <w:pStyle w:val="Heading1"/>
        <w:divId w:val="422802961"/>
        <w:rPr>
          <w:rFonts w:eastAsia="Times New Roman"/>
        </w:rPr>
      </w:pPr>
      <w:bookmarkStart w:id="104" w:name="Session2_Description3"/>
      <w:bookmarkEnd w:id="104"/>
      <w:r>
        <w:rPr>
          <w:rFonts w:eastAsia="Times New Roman"/>
        </w:rPr>
        <w:t>Figure 4.4 Creating resources doesn’t have to be complicated.</w:t>
      </w:r>
    </w:p>
    <w:p w:rsidR="00D500BC" w:rsidRDefault="00CE5913">
      <w:pPr>
        <w:pStyle w:val="Heading2"/>
        <w:divId w:val="422802961"/>
        <w:rPr>
          <w:rFonts w:eastAsia="Times New Roman"/>
        </w:rPr>
      </w:pPr>
      <w:r>
        <w:rPr>
          <w:rFonts w:eastAsia="Times New Roman"/>
        </w:rPr>
        <w:t>Description</w:t>
      </w:r>
    </w:p>
    <w:p w:rsidR="00D500BC" w:rsidRDefault="00CE5913">
      <w:pPr>
        <w:spacing w:before="0" w:beforeAutospacing="0" w:after="0" w:afterAutospacing="0" w:line="240" w:lineRule="auto"/>
        <w:divId w:val="422802961"/>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photograph showing a mobile phone on a tripod. </w:t>
      </w:r>
    </w:p>
    <w:bookmarkStart w:id="105" w:name="Back_To_Session2_Figure3"/>
    <w:p w:rsidR="00D500BC" w:rsidRDefault="00CE5913">
      <w:pPr>
        <w:pStyle w:val="NormalWeb"/>
        <w:divId w:val="422802961"/>
      </w:pPr>
      <w:r>
        <w:fldChar w:fldCharType="begin"/>
      </w:r>
      <w:r>
        <w:instrText xml:space="preserve"> HYPERLINK "" \l "Session2_Figure3" </w:instrText>
      </w:r>
      <w:r>
        <w:fldChar w:fldCharType="separate"/>
      </w:r>
      <w:r>
        <w:rPr>
          <w:rStyle w:val="Hyperlink"/>
        </w:rPr>
        <w:t>Back to - Figure 4.4 Creating resources doesn’t have to be complicated.</w:t>
      </w:r>
      <w:r>
        <w:fldChar w:fldCharType="end"/>
      </w:r>
      <w:bookmarkEnd w:id="105"/>
    </w:p>
    <w:p w:rsidR="00D500BC" w:rsidRDefault="00566C05">
      <w:pPr>
        <w:spacing w:before="0" w:beforeAutospacing="0" w:after="0" w:afterAutospacing="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rsidR="00D500BC" w:rsidRDefault="00CE5913">
      <w:pPr>
        <w:pStyle w:val="Heading1"/>
        <w:divId w:val="243420508"/>
        <w:rPr>
          <w:rFonts w:eastAsia="Times New Roman"/>
        </w:rPr>
      </w:pPr>
      <w:bookmarkStart w:id="106" w:name="Session3_Description1"/>
      <w:bookmarkEnd w:id="106"/>
      <w:r>
        <w:rPr>
          <w:rFonts w:eastAsia="Times New Roman"/>
        </w:rPr>
        <w:t>Figure 4.5 Learners can adapt online material to suit their own needs.</w:t>
      </w:r>
    </w:p>
    <w:p w:rsidR="00D500BC" w:rsidRDefault="00CE5913">
      <w:pPr>
        <w:pStyle w:val="Heading2"/>
        <w:divId w:val="243420508"/>
        <w:rPr>
          <w:rFonts w:eastAsia="Times New Roman"/>
        </w:rPr>
      </w:pPr>
      <w:r>
        <w:rPr>
          <w:rFonts w:eastAsia="Times New Roman"/>
        </w:rPr>
        <w:t>Description</w:t>
      </w:r>
    </w:p>
    <w:p w:rsidR="00D500BC" w:rsidRDefault="00CE5913">
      <w:pPr>
        <w:spacing w:before="0" w:beforeAutospacing="0" w:after="0" w:afterAutospacing="0" w:line="240" w:lineRule="auto"/>
        <w:divId w:val="24342050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photograph of two hands holding an iPhone that is capturing a picture of a spherical montage of many photographs of faces. </w:t>
      </w:r>
    </w:p>
    <w:bookmarkStart w:id="107" w:name="Back_To_Session3_Figure1"/>
    <w:p w:rsidR="00D500BC" w:rsidRDefault="00CE5913">
      <w:pPr>
        <w:pStyle w:val="NormalWeb"/>
        <w:divId w:val="243420508"/>
      </w:pPr>
      <w:r>
        <w:fldChar w:fldCharType="begin"/>
      </w:r>
      <w:r>
        <w:instrText xml:space="preserve"> HYPERLINK "" \l "Session3_Figure1" </w:instrText>
      </w:r>
      <w:r>
        <w:fldChar w:fldCharType="separate"/>
      </w:r>
      <w:r>
        <w:rPr>
          <w:rStyle w:val="Hyperlink"/>
        </w:rPr>
        <w:t>Back to - Figure 4.5 Learners can adapt online material to suit their own needs.</w:t>
      </w:r>
      <w:r>
        <w:fldChar w:fldCharType="end"/>
      </w:r>
      <w:bookmarkEnd w:id="107"/>
    </w:p>
    <w:p w:rsidR="00D500BC" w:rsidRDefault="00566C05">
      <w:pPr>
        <w:spacing w:before="0" w:beforeAutospacing="0" w:after="0" w:afterAutospacing="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rsidR="00D500BC" w:rsidRDefault="00CE5913">
      <w:pPr>
        <w:pStyle w:val="Heading1"/>
        <w:divId w:val="1510177828"/>
        <w:rPr>
          <w:rFonts w:eastAsia="Times New Roman"/>
        </w:rPr>
      </w:pPr>
      <w:bookmarkStart w:id="108" w:name="Session4_Description1"/>
      <w:bookmarkEnd w:id="108"/>
      <w:r>
        <w:rPr>
          <w:rFonts w:eastAsia="Times New Roman"/>
        </w:rPr>
        <w:t>Figure 4.6 Introduce social media into your online education.</w:t>
      </w:r>
    </w:p>
    <w:p w:rsidR="00D500BC" w:rsidRDefault="00CE5913">
      <w:pPr>
        <w:pStyle w:val="Heading2"/>
        <w:divId w:val="1510177828"/>
        <w:rPr>
          <w:rFonts w:eastAsia="Times New Roman"/>
        </w:rPr>
      </w:pPr>
      <w:r>
        <w:rPr>
          <w:rFonts w:eastAsia="Times New Roman"/>
        </w:rPr>
        <w:t>Description</w:t>
      </w:r>
    </w:p>
    <w:p w:rsidR="00D500BC" w:rsidRDefault="00CE5913">
      <w:pPr>
        <w:spacing w:before="0" w:beforeAutospacing="0" w:after="0" w:afterAutospacing="0" w:line="240" w:lineRule="auto"/>
        <w:divId w:val="151017782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photograph of a mobile phone in the hand of a user. The screen shows social-media apps such as Facebook, LinkedIn, Twitter, Instagram, Telegram, WhatsApp, YouTube and Facebook messenger. In the background there is a laptop. </w:t>
      </w:r>
    </w:p>
    <w:bookmarkStart w:id="109" w:name="Back_To_Session4_Figure1"/>
    <w:p w:rsidR="00D500BC" w:rsidRDefault="00CE5913">
      <w:pPr>
        <w:pStyle w:val="NormalWeb"/>
        <w:divId w:val="1510177828"/>
      </w:pPr>
      <w:r>
        <w:fldChar w:fldCharType="begin"/>
      </w:r>
      <w:r>
        <w:instrText xml:space="preserve"> HYPERLINK "" \l "Session4_Figure1" </w:instrText>
      </w:r>
      <w:r>
        <w:fldChar w:fldCharType="separate"/>
      </w:r>
      <w:r>
        <w:rPr>
          <w:rStyle w:val="Hyperlink"/>
        </w:rPr>
        <w:t>Back to - Figure 4.6 Introduce social media into your online education.</w:t>
      </w:r>
      <w:r>
        <w:fldChar w:fldCharType="end"/>
      </w:r>
      <w:bookmarkEnd w:id="109"/>
    </w:p>
    <w:p w:rsidR="00D500BC" w:rsidRDefault="00566C05">
      <w:pPr>
        <w:spacing w:before="0" w:beforeAutospacing="0" w:after="0" w:afterAutospacing="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rsidR="00D500BC" w:rsidRDefault="00CE5913">
      <w:pPr>
        <w:pStyle w:val="Heading1"/>
        <w:divId w:val="216548979"/>
        <w:rPr>
          <w:rFonts w:eastAsia="Times New Roman"/>
        </w:rPr>
      </w:pPr>
      <w:bookmarkStart w:id="110" w:name="Session4_Description2"/>
      <w:bookmarkEnd w:id="110"/>
      <w:r>
        <w:rPr>
          <w:rFonts w:eastAsia="Times New Roman"/>
        </w:rPr>
        <w:t>Figure 4.7 Social media tools can give learners an easy way to communicate with each other.</w:t>
      </w:r>
    </w:p>
    <w:p w:rsidR="00D500BC" w:rsidRDefault="00CE5913">
      <w:pPr>
        <w:pStyle w:val="Heading2"/>
        <w:divId w:val="216548979"/>
        <w:rPr>
          <w:rFonts w:eastAsia="Times New Roman"/>
        </w:rPr>
      </w:pPr>
      <w:r>
        <w:rPr>
          <w:rFonts w:eastAsia="Times New Roman"/>
        </w:rPr>
        <w:t>Description</w:t>
      </w:r>
    </w:p>
    <w:p w:rsidR="00D500BC" w:rsidRDefault="00CE5913">
      <w:pPr>
        <w:spacing w:before="0" w:beforeAutospacing="0" w:after="0" w:afterAutospacing="0" w:line="240" w:lineRule="auto"/>
        <w:divId w:val="216548979"/>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photograph of a mobile phone on a grey background. On the phone screen, against a bright screen wallpaper, the words ‘Social Media’ are above a block of social media apps. </w:t>
      </w:r>
    </w:p>
    <w:bookmarkStart w:id="111" w:name="Back_To_Session4_Figure2"/>
    <w:p w:rsidR="00D500BC" w:rsidRDefault="00CE5913">
      <w:pPr>
        <w:pStyle w:val="NormalWeb"/>
        <w:divId w:val="216548979"/>
      </w:pPr>
      <w:r>
        <w:fldChar w:fldCharType="begin"/>
      </w:r>
      <w:r>
        <w:instrText xml:space="preserve"> HYPERLINK "" \l "Session4_Figure2" </w:instrText>
      </w:r>
      <w:r>
        <w:fldChar w:fldCharType="separate"/>
      </w:r>
      <w:r>
        <w:rPr>
          <w:rStyle w:val="Hyperlink"/>
        </w:rPr>
        <w:t>Back to - Figure 4.7 Social media tools can give learners an easy way to communicate with each other.</w:t>
      </w:r>
      <w:r>
        <w:fldChar w:fldCharType="end"/>
      </w:r>
      <w:bookmarkEnd w:id="111"/>
    </w:p>
    <w:p w:rsidR="00D500BC" w:rsidRDefault="00566C05">
      <w:pPr>
        <w:spacing w:before="0" w:beforeAutospacing="0" w:after="0" w:afterAutospacing="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rsidR="00D500BC" w:rsidRDefault="00CE5913">
      <w:pPr>
        <w:pStyle w:val="Heading1"/>
        <w:divId w:val="1325359149"/>
        <w:rPr>
          <w:rFonts w:eastAsia="Times New Roman"/>
        </w:rPr>
      </w:pPr>
      <w:bookmarkStart w:id="112" w:name="Session4_Description3"/>
      <w:bookmarkEnd w:id="112"/>
      <w:r>
        <w:rPr>
          <w:rFonts w:eastAsia="Times New Roman"/>
        </w:rPr>
        <w:t>Figure 4.8 A teacher's guide to social media</w:t>
      </w:r>
    </w:p>
    <w:p w:rsidR="00D500BC" w:rsidRDefault="00CE5913">
      <w:pPr>
        <w:pStyle w:val="Heading2"/>
        <w:divId w:val="1325359149"/>
        <w:rPr>
          <w:rFonts w:eastAsia="Times New Roman"/>
        </w:rPr>
      </w:pPr>
      <w:r>
        <w:rPr>
          <w:rFonts w:eastAsia="Times New Roman"/>
        </w:rPr>
        <w:t>Description</w:t>
      </w:r>
    </w:p>
    <w:p w:rsidR="00D500BC" w:rsidRDefault="00CE5913">
      <w:pPr>
        <w:spacing w:before="0" w:beforeAutospacing="0" w:after="0" w:afterAutospacing="0" w:line="240" w:lineRule="auto"/>
        <w:divId w:val="1325359149"/>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An infographic showing: a comparison of faculty’s personal and professional use of social media by site; Faculty use of social media in class and for student assignments; and how to use social media such as Facebook, Twitter, Pinterest, YouTube and WordPress in class. </w:t>
      </w:r>
    </w:p>
    <w:bookmarkStart w:id="113" w:name="Back_To_Session4_Figure3"/>
    <w:p w:rsidR="00D500BC" w:rsidRDefault="00CE5913">
      <w:pPr>
        <w:pStyle w:val="NormalWeb"/>
        <w:divId w:val="1325359149"/>
      </w:pPr>
      <w:r>
        <w:fldChar w:fldCharType="begin"/>
      </w:r>
      <w:r>
        <w:instrText xml:space="preserve"> HYPERLINK "" \l "Session4_Figure3" </w:instrText>
      </w:r>
      <w:r>
        <w:fldChar w:fldCharType="separate"/>
      </w:r>
      <w:r>
        <w:rPr>
          <w:rStyle w:val="Hyperlink"/>
        </w:rPr>
        <w:t>Back to - Figure 4.8 A teacher's guide to social media</w:t>
      </w:r>
      <w:r>
        <w:fldChar w:fldCharType="end"/>
      </w:r>
      <w:bookmarkEnd w:id="113"/>
    </w:p>
    <w:p w:rsidR="00D500BC" w:rsidRDefault="00566C05">
      <w:pPr>
        <w:spacing w:before="0" w:beforeAutospacing="0" w:after="0" w:afterAutospacing="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rsidR="00D500BC" w:rsidRDefault="00CE5913">
      <w:pPr>
        <w:pStyle w:val="Heading1"/>
        <w:divId w:val="1240024140"/>
        <w:rPr>
          <w:rFonts w:eastAsia="Times New Roman"/>
        </w:rPr>
      </w:pPr>
      <w:bookmarkStart w:id="114" w:name="Session5_Description1"/>
      <w:bookmarkEnd w:id="114"/>
      <w:r>
        <w:rPr>
          <w:rFonts w:eastAsia="Times New Roman"/>
        </w:rPr>
        <w:t>Figure 4.9 Technology changes rapidly across all sectors, including education.</w:t>
      </w:r>
    </w:p>
    <w:p w:rsidR="00D500BC" w:rsidRDefault="00CE5913">
      <w:pPr>
        <w:pStyle w:val="Heading2"/>
        <w:divId w:val="1240024140"/>
        <w:rPr>
          <w:rFonts w:eastAsia="Times New Roman"/>
        </w:rPr>
      </w:pPr>
      <w:r>
        <w:rPr>
          <w:rFonts w:eastAsia="Times New Roman"/>
        </w:rPr>
        <w:t>Description</w:t>
      </w:r>
    </w:p>
    <w:p w:rsidR="00D500BC" w:rsidRDefault="00CE5913">
      <w:pPr>
        <w:spacing w:before="0" w:beforeAutospacing="0" w:after="0" w:afterAutospacing="0" w:line="240" w:lineRule="auto"/>
        <w:divId w:val="12400241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photograph of a number of items resting on a wooden surface. These include a cassette, a candle, sunglasses, a half-open box of matches, a pocket-size notebook, an orange highlighter, a pen, an old Nokia mobile phone, a cup of coffee, a wallet, some coins and a note, a Kenyan passport, a USB stick, and a container of toothpicks surrounded by more loose toothpicks. </w:t>
      </w:r>
    </w:p>
    <w:bookmarkStart w:id="115" w:name="Back_To_Session5_Figure1"/>
    <w:p w:rsidR="00D500BC" w:rsidRDefault="00CE5913">
      <w:pPr>
        <w:pStyle w:val="NormalWeb"/>
        <w:divId w:val="1240024140"/>
      </w:pPr>
      <w:r>
        <w:fldChar w:fldCharType="begin"/>
      </w:r>
      <w:r>
        <w:instrText xml:space="preserve"> HYPERLINK "" \l "Session5_Figure1" </w:instrText>
      </w:r>
      <w:r>
        <w:fldChar w:fldCharType="separate"/>
      </w:r>
      <w:r>
        <w:rPr>
          <w:rStyle w:val="Hyperlink"/>
        </w:rPr>
        <w:t>Back to - Figure 4.9 Technology changes rapidly across all sectors, including education.</w:t>
      </w:r>
      <w:r>
        <w:fldChar w:fldCharType="end"/>
      </w:r>
      <w:bookmarkEnd w:id="115"/>
    </w:p>
    <w:p w:rsidR="00D500BC" w:rsidRDefault="00566C05">
      <w:pPr>
        <w:spacing w:before="0" w:beforeAutospacing="0" w:after="0" w:afterAutospacing="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rsidR="00D500BC" w:rsidRDefault="00CE5913">
      <w:pPr>
        <w:pStyle w:val="Heading1"/>
        <w:divId w:val="232738482"/>
        <w:rPr>
          <w:rFonts w:eastAsia="Times New Roman"/>
        </w:rPr>
      </w:pPr>
      <w:bookmarkStart w:id="116" w:name="Session1_Transcript1"/>
      <w:bookmarkEnd w:id="116"/>
      <w:r>
        <w:rPr>
          <w:rFonts w:eastAsia="Times New Roman"/>
        </w:rPr>
        <w:t>Uncaptioned interactive content</w:t>
      </w:r>
    </w:p>
    <w:p w:rsidR="00D500BC" w:rsidRDefault="00CE5913">
      <w:pPr>
        <w:pStyle w:val="Heading2"/>
        <w:divId w:val="232738482"/>
        <w:rPr>
          <w:rFonts w:eastAsia="Times New Roman"/>
        </w:rPr>
      </w:pPr>
      <w:r>
        <w:rPr>
          <w:rFonts w:eastAsia="Times New Roman"/>
        </w:rPr>
        <w:t>Transcript</w:t>
      </w:r>
    </w:p>
    <w:p w:rsidR="00D500BC" w:rsidRDefault="00CE5913">
      <w:pPr>
        <w:divId w:val="232738482"/>
      </w:pPr>
      <w:r>
        <w:t>[WRITTEN QUESTION] How did you learn to choose between tools?</w:t>
      </w:r>
    </w:p>
    <w:p w:rsidR="00D500BC" w:rsidRDefault="00CE5913">
      <w:pPr>
        <w:pStyle w:val="speaker"/>
        <w:divId w:val="923341165"/>
      </w:pPr>
      <w:r>
        <w:t>SARAH:</w:t>
      </w:r>
    </w:p>
    <w:p w:rsidR="00D500BC" w:rsidRDefault="00CE5913">
      <w:pPr>
        <w:pStyle w:val="remark"/>
        <w:divId w:val="923341165"/>
      </w:pPr>
      <w:r>
        <w:t xml:space="preserve">For 21st-century professionals, it is important to design learning activities that come from a variety of tools that stimulate and challenge learning. When considering what tools [that] I use in my own teaching practice, I consider three elements: firstly my audience and the skills they need to develop. So in my case, nursing students come from a variety of backgrounds, age and skillsets. It is important that they all develop the ICT skills needed for the constantly changing healthcare environment. Secondly, I consider the topic and the context; so ICT is not the first thing you’d consider when teaching nursing students. However, with the rise in e-health and e-nursing, it’s important that students are able to engage with the tools for online nursing, but also being able to manage and engage with big data, which they’ll need to as they qualify. Lastly, I consider a variety of learning strategies and what each tool can facilitate: their usability, availability and format, which is important. It’s important for nurses to collaborate online, to create and engage in communities of learning and there are various tools for that. By networking online myself, I’m also then able to share best practice, to consider creating reusable learning objects and sourcing those from others. This can certainly save time in your teaching preparation and can improve the standardisation of what we teach in nursing. Thank you. </w:t>
      </w:r>
    </w:p>
    <w:bookmarkStart w:id="117" w:name="Back_To_Session1_MediaContent1"/>
    <w:p w:rsidR="00D500BC" w:rsidRDefault="00CE5913">
      <w:pPr>
        <w:pStyle w:val="NormalWeb"/>
        <w:divId w:val="232738482"/>
      </w:pPr>
      <w:r>
        <w:fldChar w:fldCharType="begin"/>
      </w:r>
      <w:r>
        <w:instrText xml:space="preserve"> HYPERLINK "" \l "Session1_MediaContent1" </w:instrText>
      </w:r>
      <w:r>
        <w:fldChar w:fldCharType="separate"/>
      </w:r>
      <w:r>
        <w:rPr>
          <w:rStyle w:val="Hyperlink"/>
        </w:rPr>
        <w:t>Back to - Uncaptioned interactive content</w:t>
      </w:r>
      <w:r>
        <w:fldChar w:fldCharType="end"/>
      </w:r>
      <w:bookmarkEnd w:id="117"/>
    </w:p>
    <w:p w:rsidR="00D500BC" w:rsidRDefault="00566C05">
      <w:pPr>
        <w:spacing w:before="0" w:beforeAutospacing="0" w:after="0" w:afterAutospacing="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rsidR="00D500BC" w:rsidRDefault="00CE5913">
      <w:pPr>
        <w:pStyle w:val="Heading1"/>
        <w:divId w:val="616571114"/>
        <w:rPr>
          <w:rFonts w:eastAsia="Times New Roman"/>
        </w:rPr>
      </w:pPr>
      <w:bookmarkStart w:id="118" w:name="Session2_Transcript1"/>
      <w:bookmarkEnd w:id="118"/>
      <w:r>
        <w:rPr>
          <w:rFonts w:eastAsia="Times New Roman"/>
        </w:rPr>
        <w:t>Uncaptioned interactive content</w:t>
      </w:r>
    </w:p>
    <w:p w:rsidR="00D500BC" w:rsidRDefault="00CE5913">
      <w:pPr>
        <w:pStyle w:val="Heading2"/>
        <w:divId w:val="616571114"/>
        <w:rPr>
          <w:rFonts w:eastAsia="Times New Roman"/>
        </w:rPr>
      </w:pPr>
      <w:r>
        <w:rPr>
          <w:rFonts w:eastAsia="Times New Roman"/>
        </w:rPr>
        <w:t>Transcript</w:t>
      </w:r>
    </w:p>
    <w:p w:rsidR="00D500BC" w:rsidRDefault="00CE5913">
      <w:pPr>
        <w:pStyle w:val="speaker"/>
        <w:divId w:val="871497735"/>
      </w:pPr>
      <w:r>
        <w:t>NARRATOR:</w:t>
      </w:r>
    </w:p>
    <w:p w:rsidR="00D500BC" w:rsidRDefault="00CE5913">
      <w:pPr>
        <w:pStyle w:val="remark"/>
        <w:divId w:val="871497735"/>
      </w:pPr>
      <w:r>
        <w:t>Welcome to The Open University video tutorial designed to supplement the module T189 Digital Photography.</w:t>
      </w:r>
    </w:p>
    <w:p w:rsidR="00D500BC" w:rsidRDefault="00CE5913">
      <w:pPr>
        <w:pStyle w:val="remark"/>
        <w:divId w:val="871497735"/>
      </w:pPr>
      <w:r>
        <w:t xml:space="preserve">In this video I want to show some of the quick keys that you may use, making Lightroom easier to control. Let's start with the ‘Tab’ key. </w:t>
      </w:r>
    </w:p>
    <w:p w:rsidR="00D500BC" w:rsidRDefault="00CE5913">
      <w:pPr>
        <w:pStyle w:val="remark"/>
        <w:divId w:val="871497735"/>
      </w:pPr>
      <w:r>
        <w:t>• Pressing the ‘Tab’ key removes the side panels if they are distracting you when you're looking at one of your images.</w:t>
      </w:r>
    </w:p>
    <w:p w:rsidR="00D500BC" w:rsidRDefault="00CE5913">
      <w:pPr>
        <w:pStyle w:val="remark"/>
        <w:divId w:val="871497735"/>
      </w:pPr>
      <w:r>
        <w:t>• ‘Shift’ ‘Tab’ removes all the panels enlarging your workspace to view the image on the screen.</w:t>
      </w:r>
    </w:p>
    <w:p w:rsidR="00D500BC" w:rsidRDefault="00CE5913">
      <w:pPr>
        <w:pStyle w:val="remark"/>
        <w:divId w:val="871497735"/>
      </w:pPr>
      <w:r>
        <w:t>• The ‘F’ keys – F5, F6, F7 and F8 – also turn the different panels on and off.</w:t>
      </w:r>
    </w:p>
    <w:p w:rsidR="00D500BC" w:rsidRDefault="00CE5913">
      <w:pPr>
        <w:pStyle w:val="remark"/>
        <w:divId w:val="871497735"/>
      </w:pPr>
      <w:r>
        <w:t xml:space="preserve">• The ‘L’ key operates what is basically a fade of all the panels around your image. Pressing the ‘L’ key cycles through, lights dim, lights out and lights on. </w:t>
      </w:r>
    </w:p>
    <w:p w:rsidR="00D500BC" w:rsidRDefault="00CE5913">
      <w:pPr>
        <w:pStyle w:val="remark"/>
        <w:divId w:val="871497735"/>
      </w:pPr>
      <w:r>
        <w:t>• The ‘I’ key cycles the information shown over the image: nothing, date and size of image, and lens type and camera settings.</w:t>
      </w:r>
    </w:p>
    <w:p w:rsidR="00D500BC" w:rsidRDefault="00CE5913">
      <w:pPr>
        <w:pStyle w:val="remark"/>
        <w:divId w:val="871497735"/>
      </w:pPr>
      <w:r>
        <w:t xml:space="preserve">• The last one I want to look at is that the side panels. Having multiple panels open can clutter your workspace. Right click on a title and choose ‘solo mode’. When you click on a sub-panel the other panels close up. </w:t>
      </w:r>
    </w:p>
    <w:p w:rsidR="00D500BC" w:rsidRDefault="00CE5913">
      <w:pPr>
        <w:pStyle w:val="remark"/>
        <w:divId w:val="871497735"/>
      </w:pPr>
      <w:r>
        <w:t>Take a look at the top menu to see what other quick keys are available.</w:t>
      </w:r>
    </w:p>
    <w:p w:rsidR="00D500BC" w:rsidRDefault="00CE5913">
      <w:pPr>
        <w:pStyle w:val="remark"/>
        <w:divId w:val="871497735"/>
      </w:pPr>
      <w:r>
        <w:t>This completes this quick-tips tutorial.</w:t>
      </w:r>
    </w:p>
    <w:p w:rsidR="00D500BC" w:rsidRDefault="00CE5913">
      <w:pPr>
        <w:pStyle w:val="remark"/>
        <w:divId w:val="871497735"/>
      </w:pPr>
      <w:r>
        <w:t>Get more from The Open University; check out the links on screen now.</w:t>
      </w:r>
    </w:p>
    <w:bookmarkStart w:id="119" w:name="Back_To_Session2_MediaContent1"/>
    <w:p w:rsidR="00D500BC" w:rsidRDefault="00CE5913">
      <w:pPr>
        <w:pStyle w:val="NormalWeb"/>
        <w:divId w:val="616571114"/>
      </w:pPr>
      <w:r>
        <w:fldChar w:fldCharType="begin"/>
      </w:r>
      <w:r>
        <w:instrText xml:space="preserve"> HYPERLINK "" \l "Session2_MediaContent1" </w:instrText>
      </w:r>
      <w:r>
        <w:fldChar w:fldCharType="separate"/>
      </w:r>
      <w:r>
        <w:rPr>
          <w:rStyle w:val="Hyperlink"/>
        </w:rPr>
        <w:t>Back to - Uncaptioned interactive content</w:t>
      </w:r>
      <w:r>
        <w:fldChar w:fldCharType="end"/>
      </w:r>
      <w:bookmarkEnd w:id="119"/>
    </w:p>
    <w:p w:rsidR="00D500BC" w:rsidRDefault="00566C05">
      <w:pPr>
        <w:spacing w:before="0" w:beforeAutospacing="0" w:after="0" w:afterAutospacing="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rsidR="00D500BC" w:rsidRDefault="00CE5913">
      <w:pPr>
        <w:pStyle w:val="Heading1"/>
        <w:divId w:val="62070320"/>
        <w:rPr>
          <w:rFonts w:eastAsia="Times New Roman"/>
        </w:rPr>
      </w:pPr>
      <w:bookmarkStart w:id="120" w:name="Session2_Transcript2"/>
      <w:bookmarkEnd w:id="120"/>
      <w:r>
        <w:rPr>
          <w:rFonts w:eastAsia="Times New Roman"/>
        </w:rPr>
        <w:t>Uncaptioned interactive content</w:t>
      </w:r>
    </w:p>
    <w:p w:rsidR="00D500BC" w:rsidRDefault="00CE5913">
      <w:pPr>
        <w:pStyle w:val="Heading2"/>
        <w:divId w:val="62070320"/>
        <w:rPr>
          <w:rFonts w:eastAsia="Times New Roman"/>
        </w:rPr>
      </w:pPr>
      <w:r>
        <w:rPr>
          <w:rFonts w:eastAsia="Times New Roman"/>
        </w:rPr>
        <w:t>Transcript</w:t>
      </w:r>
    </w:p>
    <w:p w:rsidR="00D500BC" w:rsidRDefault="00CE5913">
      <w:pPr>
        <w:pStyle w:val="speaker"/>
        <w:divId w:val="1293901280"/>
      </w:pPr>
      <w:r>
        <w:t>HANS TULLMANN:</w:t>
      </w:r>
    </w:p>
    <w:p w:rsidR="00D500BC" w:rsidRDefault="00CE5913">
      <w:pPr>
        <w:pStyle w:val="remark"/>
        <w:divId w:val="1293901280"/>
      </w:pPr>
      <w:r>
        <w:t>To screencast with Google Meet, here's what you do:</w:t>
      </w:r>
    </w:p>
    <w:p w:rsidR="00D500BC" w:rsidRDefault="00CE5913">
      <w:pPr>
        <w:pStyle w:val="remark"/>
        <w:divId w:val="1293901280"/>
      </w:pPr>
      <w:r>
        <w:t>• You go ahead and start a Meet.</w:t>
      </w:r>
    </w:p>
    <w:p w:rsidR="00D500BC" w:rsidRDefault="00CE5913">
      <w:pPr>
        <w:pStyle w:val="remark"/>
        <w:divId w:val="1293901280"/>
      </w:pPr>
      <w:r>
        <w:t xml:space="preserve">• Once you're in your meeting you're going to click ‘join now’ and, in order for you to screencast you're going to need to record the session. So, click the three dots and click ‘record meeting’. </w:t>
      </w:r>
    </w:p>
    <w:p w:rsidR="00D500BC" w:rsidRDefault="00CE5913">
      <w:pPr>
        <w:pStyle w:val="remark"/>
        <w:divId w:val="1293901280"/>
      </w:pPr>
      <w:r>
        <w:t>• Ask for consent and click ‘accept’.</w:t>
      </w:r>
    </w:p>
    <w:p w:rsidR="00D500BC" w:rsidRDefault="00CE5913">
      <w:pPr>
        <w:pStyle w:val="remark"/>
        <w:divId w:val="1293901280"/>
      </w:pPr>
      <w:r>
        <w:t xml:space="preserve">Now, notice I don't have any guests in my Google Meet, and yet in the top left corner it says I'm recording even though I don't have anyone here. </w:t>
      </w:r>
    </w:p>
    <w:p w:rsidR="00D500BC" w:rsidRDefault="00CE5913">
      <w:pPr>
        <w:pStyle w:val="remark"/>
        <w:divId w:val="1293901280"/>
      </w:pPr>
      <w:r>
        <w:t>Now that you see the red recording button in the corner, you can now present your screen.</w:t>
      </w:r>
    </w:p>
    <w:p w:rsidR="00D500BC" w:rsidRDefault="00CE5913">
      <w:pPr>
        <w:pStyle w:val="remark"/>
        <w:divId w:val="1293901280"/>
      </w:pPr>
      <w:r>
        <w:t xml:space="preserve">I'm going to click ‘present’ now on the bottom right. My entire screen. Select this, click ‘share’. You're going to see this tab go black and it says, ‘you're presenting to everyone’ and I'm recording. </w:t>
      </w:r>
    </w:p>
    <w:p w:rsidR="00D500BC" w:rsidRDefault="00CE5913">
      <w:pPr>
        <w:pStyle w:val="remark"/>
        <w:divId w:val="1293901280"/>
      </w:pPr>
      <w:r>
        <w:t>So now I can go to a Google Slideshow. I can click present and here's what's going to happen:</w:t>
      </w:r>
    </w:p>
    <w:p w:rsidR="00D500BC" w:rsidRDefault="00CE5913">
      <w:pPr>
        <w:pStyle w:val="remark"/>
        <w:divId w:val="1293901280"/>
      </w:pPr>
      <w:r>
        <w:t>• It's going to record my slideshow.</w:t>
      </w:r>
    </w:p>
    <w:p w:rsidR="00D500BC" w:rsidRDefault="00CE5913">
      <w:pPr>
        <w:pStyle w:val="remark"/>
        <w:divId w:val="1293901280"/>
      </w:pPr>
      <w:r>
        <w:t xml:space="preserve">• It's going to record the audio from my voice so you can go through your slides. If you play video, they may not be able to hear it. </w:t>
      </w:r>
    </w:p>
    <w:p w:rsidR="00D500BC" w:rsidRDefault="00CE5913">
      <w:pPr>
        <w:pStyle w:val="remark"/>
        <w:divId w:val="1293901280"/>
      </w:pPr>
      <w:r>
        <w:t xml:space="preserve">In addition to Google Slides, you can also take your audience to any other place on the internet and give a narrative about anything you want. For example, I could take you to my Google Classroom and show you what I posted for my announcements; I could go into class work and I could explain what I did for Week One; what I did for Week Two; I could open any of these assignments, read you the description, show you the resources I've attached, and so on. You could give a mini tour of pretty much anything on the internet. </w:t>
      </w:r>
    </w:p>
    <w:p w:rsidR="00D500BC" w:rsidRDefault="00CE5913">
      <w:pPr>
        <w:pStyle w:val="remark"/>
        <w:divId w:val="1293901280"/>
      </w:pPr>
      <w:r>
        <w:t xml:space="preserve">But let's press exit; let's press ‘stop sharing’. Now I'm no longer sharing my screen, but I'm still recording and now I need to click on the three dots and stop recording. I'm going to click ‘stop recording’ and the recording will now be saved in my Google Drive. </w:t>
      </w:r>
    </w:p>
    <w:bookmarkStart w:id="121" w:name="Back_To_Session2_MediaContent2"/>
    <w:p w:rsidR="00D500BC" w:rsidRDefault="00CE5913">
      <w:pPr>
        <w:pStyle w:val="NormalWeb"/>
        <w:divId w:val="62070320"/>
      </w:pPr>
      <w:r>
        <w:fldChar w:fldCharType="begin"/>
      </w:r>
      <w:r>
        <w:instrText xml:space="preserve"> HYPERLINK "" \l "Session2_MediaContent2" </w:instrText>
      </w:r>
      <w:r>
        <w:fldChar w:fldCharType="separate"/>
      </w:r>
      <w:r>
        <w:rPr>
          <w:rStyle w:val="Hyperlink"/>
        </w:rPr>
        <w:t>Back to - Uncaptioned interactive content</w:t>
      </w:r>
      <w:r>
        <w:fldChar w:fldCharType="end"/>
      </w:r>
      <w:bookmarkEnd w:id="121"/>
    </w:p>
    <w:p w:rsidR="00D500BC" w:rsidRDefault="00566C05">
      <w:pPr>
        <w:spacing w:before="0" w:beforeAutospacing="0" w:after="0" w:afterAutospacing="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rsidR="00D500BC" w:rsidRDefault="00CE5913">
      <w:pPr>
        <w:pStyle w:val="Heading1"/>
        <w:divId w:val="1589659807"/>
        <w:rPr>
          <w:rFonts w:eastAsia="Times New Roman"/>
        </w:rPr>
      </w:pPr>
      <w:bookmarkStart w:id="122" w:name="Session2_Transcript3"/>
      <w:bookmarkEnd w:id="122"/>
      <w:r>
        <w:rPr>
          <w:rFonts w:eastAsia="Times New Roman"/>
        </w:rPr>
        <w:t>Uncaptioned interactive content</w:t>
      </w:r>
    </w:p>
    <w:p w:rsidR="00D500BC" w:rsidRDefault="00CE5913">
      <w:pPr>
        <w:pStyle w:val="Heading2"/>
        <w:divId w:val="1589659807"/>
        <w:rPr>
          <w:rFonts w:eastAsia="Times New Roman"/>
        </w:rPr>
      </w:pPr>
      <w:r>
        <w:rPr>
          <w:rFonts w:eastAsia="Times New Roman"/>
        </w:rPr>
        <w:t>Transcript</w:t>
      </w:r>
    </w:p>
    <w:p w:rsidR="00D500BC" w:rsidRDefault="00CE5913">
      <w:pPr>
        <w:pStyle w:val="speaker"/>
        <w:divId w:val="410277189"/>
      </w:pPr>
      <w:r>
        <w:t>PAULINE:</w:t>
      </w:r>
    </w:p>
    <w:p w:rsidR="00D500BC" w:rsidRDefault="00CE5913">
      <w:pPr>
        <w:pStyle w:val="remark"/>
        <w:divId w:val="410277189"/>
      </w:pPr>
      <w:r>
        <w:t xml:space="preserve">Hello, my name’s Pauline. I’m going to share with you some tips and techniques for making training videos I’ve picked up over the last few years. Let’s start with some technical tips. Always film ‘landscape’ and in HD. Keep the background simple, wear plain, non-branded clothing. Make sure your face is clearly visible. </w:t>
      </w:r>
    </w:p>
    <w:p w:rsidR="00D500BC" w:rsidRDefault="00CE5913">
      <w:pPr>
        <w:pStyle w:val="remark"/>
        <w:divId w:val="410277189"/>
      </w:pPr>
      <w:r>
        <w:t xml:space="preserve">Good sound quality is important. If your device doesn’t have a good microphone, use a headset or an external microphone. Speak clearly and try not to talk too fast. </w:t>
      </w:r>
    </w:p>
    <w:p w:rsidR="00D500BC" w:rsidRDefault="00CE5913">
      <w:pPr>
        <w:pStyle w:val="remark"/>
        <w:divId w:val="410277189"/>
      </w:pPr>
      <w:r>
        <w:t xml:space="preserve">You don’t need any special equipment to make a training video. I often prop my phone up on a pile of books if I don’t need to move the camera. A tripod can come in useful, though, if I need to change the focus, for example, from my face to the desktop. I often ask a friend or a colleague to help with that. </w:t>
      </w:r>
    </w:p>
    <w:p w:rsidR="00D500BC" w:rsidRDefault="00CE5913">
      <w:pPr>
        <w:pStyle w:val="remark"/>
        <w:divId w:val="410277189"/>
      </w:pPr>
      <w:r>
        <w:t xml:space="preserve">If I want to share myself writing, I take the glass from the bottom of the fridge, prop it up on two piles of books, and put my camera face down on the glass. Choose a technique that works best for the point you want to make and for your particular audience. When making a training video, I go through a process that involves four Ps – purpose, plan, prepare and practise. </w:t>
      </w:r>
    </w:p>
    <w:p w:rsidR="00D500BC" w:rsidRDefault="00CE5913">
      <w:pPr>
        <w:pStyle w:val="remark"/>
        <w:divId w:val="410277189"/>
      </w:pPr>
      <w:r>
        <w:t xml:space="preserve">First, purpose. What are the key points that I want to get across? What does my audience really need to know? Writing these down helps me to keep focused and make sure the video is not too long. </w:t>
      </w:r>
    </w:p>
    <w:p w:rsidR="00D500BC" w:rsidRDefault="00CE5913">
      <w:pPr>
        <w:pStyle w:val="remark"/>
        <w:divId w:val="410277189"/>
      </w:pPr>
      <w:r>
        <w:t xml:space="preserve">Second, plan. I write myself a script. And against each point, I put the props that I’m going to need, the kind of resources that will help to get my point across. </w:t>
      </w:r>
    </w:p>
    <w:p w:rsidR="00D500BC" w:rsidRDefault="00CE5913">
      <w:pPr>
        <w:pStyle w:val="remark"/>
        <w:divId w:val="410277189"/>
      </w:pPr>
      <w:r>
        <w:t xml:space="preserve">Third, prepare. Now I need to make all of the props that I’ve decided I needed, and I write myself a prompter sheet. This saves me reading from the script, which sounds really artificial. </w:t>
      </w:r>
    </w:p>
    <w:p w:rsidR="00D500BC" w:rsidRDefault="00CE5913">
      <w:pPr>
        <w:pStyle w:val="remark"/>
        <w:divId w:val="410277189"/>
      </w:pPr>
      <w:r>
        <w:t xml:space="preserve">I make sure that everything is really easily available for me so that I don’t have to move away from the camera. So, here are the arrow cards that I made to use with the arrow cards video and the book that I used. You see they’re just here right in front of me. </w:t>
      </w:r>
    </w:p>
    <w:p w:rsidR="00D500BC" w:rsidRDefault="00CE5913">
      <w:pPr>
        <w:pStyle w:val="remark"/>
        <w:divId w:val="410277189"/>
      </w:pPr>
      <w:r>
        <w:t xml:space="preserve">Once you’ve got everything ready, expect to do quite a lot of practising. It takes a while to get it the way that you want it and to remember all the words that you want to say in the right order. Once you’ve got it so that you’re happy with it, you’re ready to shoot your final film. Remember, enjoy yourself. Have fun. And just be yourself. </w:t>
      </w:r>
    </w:p>
    <w:p w:rsidR="00D500BC" w:rsidRDefault="00CE5913">
      <w:pPr>
        <w:pStyle w:val="remark"/>
        <w:divId w:val="410277189"/>
      </w:pPr>
      <w:r>
        <w:t xml:space="preserve">Spend some time practising, and you’ll soon feel confident to film yourself. Short, to-the-point videos with lots of visual aids are a great way of training and will prove an invaluable tool for you. </w:t>
      </w:r>
    </w:p>
    <w:bookmarkStart w:id="123" w:name="Back_To_Session2_MediaContent3"/>
    <w:p w:rsidR="00D500BC" w:rsidRDefault="00CE5913">
      <w:pPr>
        <w:pStyle w:val="NormalWeb"/>
        <w:divId w:val="1589659807"/>
      </w:pPr>
      <w:r>
        <w:fldChar w:fldCharType="begin"/>
      </w:r>
      <w:r>
        <w:instrText xml:space="preserve"> HYPERLINK "" \l "Session2_MediaContent3" </w:instrText>
      </w:r>
      <w:r>
        <w:fldChar w:fldCharType="separate"/>
      </w:r>
      <w:r>
        <w:rPr>
          <w:rStyle w:val="Hyperlink"/>
        </w:rPr>
        <w:t>Back to - Uncaptioned interactive content</w:t>
      </w:r>
      <w:r>
        <w:fldChar w:fldCharType="end"/>
      </w:r>
      <w:bookmarkEnd w:id="123"/>
    </w:p>
    <w:p w:rsidR="00D500BC" w:rsidRDefault="00566C05">
      <w:pPr>
        <w:spacing w:before="0" w:beforeAutospacing="0" w:after="0" w:afterAutospacing="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rsidR="00D500BC" w:rsidRDefault="00CE5913">
      <w:pPr>
        <w:pStyle w:val="Heading1"/>
        <w:divId w:val="1369531388"/>
        <w:rPr>
          <w:rFonts w:eastAsia="Times New Roman"/>
        </w:rPr>
      </w:pPr>
      <w:bookmarkStart w:id="124" w:name="Session7_Transcript1"/>
      <w:bookmarkEnd w:id="124"/>
      <w:r>
        <w:rPr>
          <w:rFonts w:eastAsia="Times New Roman"/>
        </w:rPr>
        <w:t>Uncaptioned interactive content</w:t>
      </w:r>
    </w:p>
    <w:p w:rsidR="00D500BC" w:rsidRDefault="00CE5913">
      <w:pPr>
        <w:pStyle w:val="Heading2"/>
        <w:divId w:val="1369531388"/>
        <w:rPr>
          <w:rFonts w:eastAsia="Times New Roman"/>
        </w:rPr>
      </w:pPr>
      <w:r>
        <w:rPr>
          <w:rFonts w:eastAsia="Times New Roman"/>
        </w:rPr>
        <w:t>Transcript</w:t>
      </w:r>
    </w:p>
    <w:p w:rsidR="00D500BC" w:rsidRDefault="00CE5913">
      <w:pPr>
        <w:pStyle w:val="speaker"/>
        <w:divId w:val="229922584"/>
      </w:pPr>
      <w:r>
        <w:t>RITA:</w:t>
      </w:r>
    </w:p>
    <w:p w:rsidR="00D500BC" w:rsidRDefault="00CE5913">
      <w:pPr>
        <w:pStyle w:val="remark"/>
        <w:divId w:val="229922584"/>
      </w:pPr>
      <w:r>
        <w:t xml:space="preserve">I must admit that I am a little bit daunted by all of the different tools out there. But I am also quite excited at the prospect of doing some very different things with my teaching than what I have been used to doing. I think I’ll experiment with a few different tools first. Start with small steps and work up from there. </w:t>
      </w:r>
    </w:p>
    <w:p w:rsidR="00D500BC" w:rsidRDefault="00CE5913">
      <w:pPr>
        <w:pStyle w:val="remark"/>
        <w:divId w:val="229922584"/>
      </w:pPr>
      <w:r>
        <w:t xml:space="preserve">I really like the idea of screencasting – that looks very effective, both for demonstrating techniques and showing learners how to navigate my course materials. I am going to investigate the tools that are out there over the next couple of days. </w:t>
      </w:r>
    </w:p>
    <w:p w:rsidR="00D500BC" w:rsidRDefault="00CE5913">
      <w:pPr>
        <w:pStyle w:val="remark"/>
        <w:divId w:val="229922584"/>
      </w:pPr>
      <w:r>
        <w:t xml:space="preserve">I have already been thinking about repurposing my slide presentations, so that was already on my ‘To Do’ list. I think I might also try recording some short video clips, just using my phone or maybe my webcam, so the learners get a more ‘personal touch’ – they will know what I look like, they will hear my voice, so it will be less strange for them if they have not worked online before. </w:t>
      </w:r>
    </w:p>
    <w:p w:rsidR="00D500BC" w:rsidRDefault="00CE5913">
      <w:pPr>
        <w:pStyle w:val="remark"/>
        <w:divId w:val="229922584"/>
      </w:pPr>
      <w:r>
        <w:t xml:space="preserve">Next, what I want to do is work through the table of technologies that might be used for various learning outcomes. Please bear with me for a while … </w:t>
      </w:r>
    </w:p>
    <w:p w:rsidR="00D500BC" w:rsidRDefault="00CE5913">
      <w:pPr>
        <w:pStyle w:val="remark"/>
        <w:divId w:val="229922584"/>
      </w:pPr>
      <w:r>
        <w:t>[CLOCK TICKING]</w:t>
      </w:r>
    </w:p>
    <w:p w:rsidR="00D500BC" w:rsidRDefault="00CE5913">
      <w:pPr>
        <w:pStyle w:val="remark"/>
        <w:divId w:val="229922584"/>
      </w:pPr>
      <w:r>
        <w:t xml:space="preserve">… Hello again! I am delighted that you're still there! I’m really pleased that I tried to use that table of technologies; it has proved to be a very helpful exercise for me. My learning outcomes for this course are a mixture of self-directed learning, co-learning, giving and receiving feedback, collaboration, and oral presentation and communication skills. So I can see from the table a range of relevant activities I could try, and tools that I might use. </w:t>
      </w:r>
    </w:p>
    <w:p w:rsidR="00D500BC" w:rsidRDefault="00CE5913">
      <w:pPr>
        <w:pStyle w:val="remark"/>
        <w:divId w:val="229922584"/>
      </w:pPr>
      <w:r>
        <w:t xml:space="preserve">Although there are a lot of options, I feel less overwhelmed than I did, and I can start investigating some of the possibilities now. </w:t>
      </w:r>
    </w:p>
    <w:bookmarkStart w:id="125" w:name="Back_To_Session7_MediaContent1"/>
    <w:p w:rsidR="00D500BC" w:rsidRDefault="00CE5913">
      <w:pPr>
        <w:pStyle w:val="NormalWeb"/>
        <w:divId w:val="1369531388"/>
      </w:pPr>
      <w:r>
        <w:fldChar w:fldCharType="begin"/>
      </w:r>
      <w:r>
        <w:instrText xml:space="preserve"> HYPERLINK "" \l "Session7_MediaContent1" </w:instrText>
      </w:r>
      <w:r>
        <w:fldChar w:fldCharType="separate"/>
      </w:r>
      <w:r>
        <w:rPr>
          <w:rStyle w:val="Hyperlink"/>
        </w:rPr>
        <w:t>Back to - Uncaptioned interactive content</w:t>
      </w:r>
      <w:r>
        <w:fldChar w:fldCharType="end"/>
      </w:r>
      <w:bookmarkEnd w:id="125"/>
    </w:p>
    <w:sectPr w:rsidR="00D500BC" w:rsidSect="00566C05">
      <w:headerReference w:type="default" r:id="rId41"/>
      <w:footerReference w:type="default" r:id="rId42"/>
      <w:pgSz w:w="11906" w:h="16838"/>
      <w:pgMar w:top="1440" w:right="1797" w:bottom="1440" w:left="1797" w:header="708" w:footer="708" w:gutter="0"/>
      <w:cols w:space="708"/>
      <w:titlePg/>
      <w:docGrid w:linePitch="381"/>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66C05" w:rsidRDefault="00566C05" w:rsidP="00566C05">
      <w:pPr>
        <w:spacing w:before="0" w:after="0" w:line="240" w:lineRule="auto"/>
      </w:pPr>
      <w:r>
        <w:separator/>
      </w:r>
    </w:p>
  </w:endnote>
  <w:endnote w:type="continuationSeparator" w:id="0">
    <w:p w:rsidR="00566C05" w:rsidRDefault="00566C05" w:rsidP="00566C05">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inherit">
    <w:altName w:val="Times New Roman"/>
    <w:panose1 w:val="00000000000000000000"/>
    <w:charset w:val="00"/>
    <w:family w:val="roman"/>
    <w:notTrueType/>
    <w:pitch w:val="default"/>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0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66C05" w:rsidRPr="00566C05" w:rsidRDefault="00566C05" w:rsidP="00566C05">
    <w:pPr>
      <w:pStyle w:val="Footer"/>
      <w:pBdr>
        <w:top w:val="single" w:sz="4" w:space="1" w:color="auto"/>
      </w:pBdr>
      <w:rPr>
        <w:sz w:val="20"/>
      </w:rPr>
    </w:pPr>
    <w:r w:rsidRPr="00566C05">
      <w:rPr>
        <w:sz w:val="20"/>
      </w:rPr>
      <w:t xml:space="preserve">Page </w:t>
    </w:r>
    <w:r w:rsidRPr="00566C05">
      <w:rPr>
        <w:sz w:val="20"/>
      </w:rPr>
      <w:fldChar w:fldCharType="begin"/>
    </w:r>
    <w:r w:rsidRPr="00566C05">
      <w:rPr>
        <w:sz w:val="20"/>
      </w:rPr>
      <w:instrText xml:space="preserve"> Page \* MERGEFORMAT </w:instrText>
    </w:r>
    <w:r w:rsidRPr="00566C05">
      <w:rPr>
        <w:sz w:val="20"/>
      </w:rPr>
      <w:fldChar w:fldCharType="separate"/>
    </w:r>
    <w:r>
      <w:rPr>
        <w:noProof/>
        <w:sz w:val="20"/>
      </w:rPr>
      <w:t>2</w:t>
    </w:r>
    <w:r w:rsidRPr="00566C05">
      <w:rPr>
        <w:sz w:val="20"/>
      </w:rPr>
      <w:fldChar w:fldCharType="end"/>
    </w:r>
    <w:r w:rsidRPr="00566C05">
      <w:rPr>
        <w:sz w:val="20"/>
      </w:rPr>
      <w:t xml:space="preserve"> of </w:t>
    </w:r>
    <w:r w:rsidRPr="00566C05">
      <w:rPr>
        <w:sz w:val="20"/>
      </w:rPr>
      <w:fldChar w:fldCharType="begin"/>
    </w:r>
    <w:r w:rsidRPr="00566C05">
      <w:rPr>
        <w:sz w:val="20"/>
      </w:rPr>
      <w:instrText xml:space="preserve"> NumPages \* MERGEFORMAT </w:instrText>
    </w:r>
    <w:r w:rsidRPr="00566C05">
      <w:rPr>
        <w:sz w:val="20"/>
      </w:rPr>
      <w:fldChar w:fldCharType="separate"/>
    </w:r>
    <w:r>
      <w:rPr>
        <w:noProof/>
        <w:sz w:val="20"/>
      </w:rPr>
      <w:t>6</w:t>
    </w:r>
    <w:r w:rsidRPr="00566C05">
      <w:rPr>
        <w:sz w:val="20"/>
      </w:rPr>
      <w:fldChar w:fldCharType="end"/>
    </w:r>
    <w:r w:rsidRPr="00566C05">
      <w:rPr>
        <w:sz w:val="20"/>
      </w:rPr>
      <w:tab/>
    </w:r>
    <w:r w:rsidRPr="00566C05">
      <w:rPr>
        <w:sz w:val="20"/>
      </w:rPr>
      <w:tab/>
      <w:t>26th July 2021</w:t>
    </w:r>
  </w:p>
  <w:p w:rsidR="00566C05" w:rsidRPr="00566C05" w:rsidRDefault="00566C05" w:rsidP="00566C05">
    <w:pPr>
      <w:pStyle w:val="Footer"/>
      <w:pBdr>
        <w:top w:val="single" w:sz="4" w:space="1" w:color="auto"/>
      </w:pBdr>
      <w:rPr>
        <w:sz w:val="20"/>
      </w:rPr>
    </w:pPr>
    <w:hyperlink r:id="rId1" w:history="1">
      <w:r w:rsidRPr="00566C05">
        <w:rPr>
          <w:rStyle w:val="Hyperlink"/>
          <w:rFonts w:ascii="Arial" w:hAnsi="Arial"/>
          <w:sz w:val="20"/>
          <w:u w:val="none"/>
        </w:rPr>
        <w:t>https://www.open.edu/openlearncreate/course/view.php?id=7342</w:t>
      </w:r>
    </w:hyperlink>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66C05" w:rsidRDefault="00566C05" w:rsidP="00566C05">
      <w:pPr>
        <w:spacing w:before="0" w:after="0" w:line="240" w:lineRule="auto"/>
      </w:pPr>
      <w:r>
        <w:separator/>
      </w:r>
    </w:p>
  </w:footnote>
  <w:footnote w:type="continuationSeparator" w:id="0">
    <w:p w:rsidR="00566C05" w:rsidRDefault="00566C05" w:rsidP="00566C05">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66C05" w:rsidRPr="00566C05" w:rsidRDefault="00566C05" w:rsidP="00566C05">
    <w:pPr>
      <w:pStyle w:val="Header"/>
      <w:pBdr>
        <w:bottom w:val="single" w:sz="4" w:space="1" w:color="auto"/>
      </w:pBdr>
      <w:rPr>
        <w:sz w:val="20"/>
      </w:rPr>
    </w:pPr>
    <w:r w:rsidRPr="00566C05">
      <w:rPr>
        <w:sz w:val="20"/>
      </w:rPr>
      <w:t xml:space="preserve">                                                                                                                               </w:t>
    </w:r>
    <w:r w:rsidRPr="00566C05">
      <w:rPr>
        <w:noProof/>
        <w:sz w:val="20"/>
      </w:rPr>
      <w:drawing>
        <wp:inline distT="0" distB="0" distL="0" distR="0">
          <wp:extent cx="790575" cy="533400"/>
          <wp:effectExtent l="0" t="0" r="9525" b="0"/>
          <wp:docPr id="11" name="Picture 11"/>
          <wp:cNvGraphicFramePr/>
          <a:graphic xmlns:a="http://schemas.openxmlformats.org/drawingml/2006/main">
            <a:graphicData uri="http://schemas.openxmlformats.org/drawingml/2006/picture">
              <pic:pic xmlns:pic="http://schemas.openxmlformats.org/drawingml/2006/picture">
                <pic:nvPicPr>
                  <pic:cNvPr id="11" name=""/>
                  <pic:cNvPicPr/>
                </pic:nvPicPr>
                <pic:blipFill>
                  <a:blip r:embed="rId1">
                    <a:extLst>
                      <a:ext uri="{28A0092B-C50C-407E-A947-70E740481C1C}">
                        <a14:useLocalDpi xmlns:a14="http://schemas.microsoft.com/office/drawing/2010/main" val="0"/>
                      </a:ext>
                    </a:extLst>
                  </a:blip>
                  <a:stretch>
                    <a:fillRect/>
                  </a:stretch>
                </pic:blipFill>
                <pic:spPr>
                  <a:xfrm>
                    <a:off x="0" y="0"/>
                    <a:ext cx="790575" cy="533400"/>
                  </a:xfrm>
                  <a:prstGeom prst="rect">
                    <a:avLst/>
                  </a:prstGeom>
                </pic:spPr>
              </pic:pic>
            </a:graphicData>
          </a:graphic>
        </wp:inline>
      </w:drawing>
    </w:r>
  </w:p>
  <w:p w:rsidR="00566C05" w:rsidRPr="00566C05" w:rsidRDefault="00566C05" w:rsidP="00566C05">
    <w:pPr>
      <w:pStyle w:val="Header"/>
      <w:pBdr>
        <w:bottom w:val="single" w:sz="4" w:space="1" w:color="auto"/>
      </w:pBdr>
      <w:rPr>
        <w:sz w:val="20"/>
      </w:rPr>
    </w:pPr>
    <w:r w:rsidRPr="00566C05">
      <w:rPr>
        <w:sz w:val="20"/>
      </w:rPr>
      <w:t xml:space="preserve">Session 4 Selecting technologies </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A5470FA"/>
    <w:multiLevelType w:val="multilevel"/>
    <w:tmpl w:val="D1CE7B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25505ED"/>
    <w:multiLevelType w:val="multilevel"/>
    <w:tmpl w:val="E91439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294D2307"/>
    <w:multiLevelType w:val="multilevel"/>
    <w:tmpl w:val="D25A56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2A815DF5"/>
    <w:multiLevelType w:val="multilevel"/>
    <w:tmpl w:val="B12217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2F8A0F1D"/>
    <w:multiLevelType w:val="multilevel"/>
    <w:tmpl w:val="E6E202A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2FE2354C"/>
    <w:multiLevelType w:val="multilevel"/>
    <w:tmpl w:val="E8EE8E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4A8C2D37"/>
    <w:multiLevelType w:val="multilevel"/>
    <w:tmpl w:val="91BE8E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60D771CC"/>
    <w:multiLevelType w:val="multilevel"/>
    <w:tmpl w:val="009248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67224CB3"/>
    <w:multiLevelType w:val="multilevel"/>
    <w:tmpl w:val="6B3408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74813DED"/>
    <w:multiLevelType w:val="multilevel"/>
    <w:tmpl w:val="C05E5E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7F540D55"/>
    <w:multiLevelType w:val="multilevel"/>
    <w:tmpl w:val="6FDA99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7F7A3DFC"/>
    <w:multiLevelType w:val="multilevel"/>
    <w:tmpl w:val="36AE28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4"/>
  </w:num>
  <w:num w:numId="2">
    <w:abstractNumId w:val="3"/>
  </w:num>
  <w:num w:numId="3">
    <w:abstractNumId w:val="6"/>
  </w:num>
  <w:num w:numId="4">
    <w:abstractNumId w:val="0"/>
  </w:num>
  <w:num w:numId="5">
    <w:abstractNumId w:val="5"/>
  </w:num>
  <w:num w:numId="6">
    <w:abstractNumId w:val="1"/>
  </w:num>
  <w:num w:numId="7">
    <w:abstractNumId w:val="11"/>
  </w:num>
  <w:num w:numId="8">
    <w:abstractNumId w:val="2"/>
  </w:num>
  <w:num w:numId="9">
    <w:abstractNumId w:val="8"/>
  </w:num>
  <w:num w:numId="10">
    <w:abstractNumId w:val="10"/>
  </w:num>
  <w:num w:numId="11">
    <w:abstractNumId w:val="7"/>
  </w:num>
  <w:num w:numId="1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TrueTypeFonts/>
  <w:saveSubsetFonts/>
  <w:attachedTemplate r:id="rId1"/>
  <w:defaultTabStop w:val="720"/>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E5913"/>
    <w:rsid w:val="00566C05"/>
    <w:rsid w:val="00CE5913"/>
    <w:rsid w:val="00D500B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5:chartTrackingRefBased/>
  <w15:docId w15:val="{5668F5EB-5A80-44AE-9ACC-F7DB46D270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GB" w:eastAsia="en-GB"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before="100" w:beforeAutospacing="1" w:after="100" w:afterAutospacing="1" w:line="360" w:lineRule="auto"/>
    </w:pPr>
    <w:rPr>
      <w:rFonts w:ascii="Arial" w:eastAsiaTheme="minorEastAsia" w:hAnsi="Arial" w:cs="Arial"/>
      <w:sz w:val="28"/>
      <w:szCs w:val="28"/>
    </w:rPr>
  </w:style>
  <w:style w:type="paragraph" w:styleId="Heading1">
    <w:name w:val="heading 1"/>
    <w:basedOn w:val="Normal"/>
    <w:link w:val="Heading1Char"/>
    <w:uiPriority w:val="9"/>
    <w:qFormat/>
    <w:pPr>
      <w:spacing w:line="240" w:lineRule="auto"/>
      <w:outlineLvl w:val="0"/>
    </w:pPr>
    <w:rPr>
      <w:b/>
      <w:bCs/>
      <w:kern w:val="36"/>
      <w:sz w:val="48"/>
      <w:szCs w:val="48"/>
    </w:rPr>
  </w:style>
  <w:style w:type="paragraph" w:styleId="Heading2">
    <w:name w:val="heading 2"/>
    <w:basedOn w:val="Normal"/>
    <w:link w:val="Heading2Char"/>
    <w:uiPriority w:val="9"/>
    <w:qFormat/>
    <w:pPr>
      <w:spacing w:line="240" w:lineRule="auto"/>
      <w:outlineLvl w:val="1"/>
    </w:pPr>
    <w:rPr>
      <w:b/>
      <w:bCs/>
      <w:sz w:val="44"/>
      <w:szCs w:val="44"/>
    </w:rPr>
  </w:style>
  <w:style w:type="paragraph" w:styleId="Heading3">
    <w:name w:val="heading 3"/>
    <w:basedOn w:val="Normal"/>
    <w:link w:val="Heading3Char"/>
    <w:uiPriority w:val="9"/>
    <w:qFormat/>
    <w:pPr>
      <w:spacing w:line="240" w:lineRule="auto"/>
      <w:outlineLvl w:val="2"/>
    </w:pPr>
    <w:rPr>
      <w:b/>
      <w:bCs/>
      <w:sz w:val="40"/>
      <w:szCs w:val="40"/>
    </w:rPr>
  </w:style>
  <w:style w:type="paragraph" w:styleId="Heading4">
    <w:name w:val="heading 4"/>
    <w:basedOn w:val="Normal"/>
    <w:link w:val="Heading4Char"/>
    <w:uiPriority w:val="9"/>
    <w:qFormat/>
    <w:pPr>
      <w:spacing w:line="240" w:lineRule="auto"/>
      <w:outlineLvl w:val="3"/>
    </w:pPr>
    <w:rPr>
      <w:b/>
      <w:bCs/>
      <w:sz w:val="36"/>
      <w:szCs w:val="36"/>
    </w:rPr>
  </w:style>
  <w:style w:type="paragraph" w:styleId="Heading5">
    <w:name w:val="heading 5"/>
    <w:basedOn w:val="Normal"/>
    <w:link w:val="Heading5Char"/>
    <w:uiPriority w:val="9"/>
    <w:qFormat/>
    <w:pPr>
      <w:spacing w:line="240" w:lineRule="auto"/>
      <w:outlineLvl w:val="4"/>
    </w:pPr>
    <w:rPr>
      <w:b/>
      <w:bCs/>
      <w:sz w:val="32"/>
      <w:szCs w:val="32"/>
    </w:rPr>
  </w:style>
  <w:style w:type="paragraph" w:styleId="Heading6">
    <w:name w:val="heading 6"/>
    <w:basedOn w:val="Normal"/>
    <w:link w:val="Heading6Char"/>
    <w:uiPriority w:val="9"/>
    <w:qFormat/>
    <w:pPr>
      <w:spacing w:line="240" w:lineRule="auto"/>
      <w:outlineLvl w:val="5"/>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Pr>
      <w:rFonts w:ascii="inherit" w:hAnsi="inherit" w:hint="default"/>
      <w:color w:val="143748"/>
      <w:u w:val="single"/>
    </w:rPr>
  </w:style>
  <w:style w:type="character" w:styleId="FollowedHyperlink">
    <w:name w:val="FollowedHyperlink"/>
    <w:basedOn w:val="DefaultParagraphFont"/>
    <w:uiPriority w:val="99"/>
    <w:semiHidden/>
    <w:unhideWhenUsed/>
    <w:rPr>
      <w:rFonts w:ascii="inherit" w:hAnsi="inherit" w:hint="default"/>
      <w:color w:val="143748"/>
      <w:u w:val="single"/>
    </w:rPr>
  </w:style>
  <w:style w:type="character" w:styleId="HTMLCode">
    <w:name w:val="HTML Code"/>
    <w:basedOn w:val="DefaultParagraphFont"/>
    <w:uiPriority w:val="99"/>
    <w:semiHidden/>
    <w:unhideWhenUsed/>
    <w:rPr>
      <w:rFonts w:ascii="Courier New" w:eastAsiaTheme="minorEastAsia" w:hAnsi="Courier New" w:cs="Courier New" w:hint="default"/>
      <w:sz w:val="20"/>
      <w:szCs w:val="20"/>
    </w:rPr>
  </w:style>
  <w:style w:type="character" w:styleId="HTMLDefinition">
    <w:name w:val="HTML Definition"/>
    <w:basedOn w:val="DefaultParagraphFont"/>
    <w:uiPriority w:val="99"/>
    <w:semiHidden/>
    <w:unhideWhenUsed/>
    <w:rPr>
      <w:i/>
      <w:iCs/>
    </w:rPr>
  </w:style>
  <w:style w:type="character" w:styleId="Emphasis">
    <w:name w:val="Emphasis"/>
    <w:basedOn w:val="DefaultParagraphFont"/>
    <w:uiPriority w:val="20"/>
    <w:qFormat/>
    <w:rPr>
      <w:rFonts w:ascii="inherit" w:hAnsi="inherit" w:hint="default"/>
      <w:i/>
      <w:iCs/>
    </w:rPr>
  </w:style>
  <w:style w:type="character" w:customStyle="1" w:styleId="Heading1Char">
    <w:name w:val="Heading 1 Char"/>
    <w:basedOn w:val="DefaultParagraphFont"/>
    <w:link w:val="Heading1"/>
    <w:uiPriority w:val="9"/>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semiHidden/>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semiHidden/>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semiHidden/>
    <w:rPr>
      <w:rFonts w:asciiTheme="majorHAnsi" w:eastAsiaTheme="majorEastAsia" w:hAnsiTheme="majorHAnsi" w:cstheme="majorBidi"/>
      <w:i/>
      <w:iCs/>
      <w:color w:val="2E74B5" w:themeColor="accent1" w:themeShade="BF"/>
      <w:sz w:val="28"/>
      <w:szCs w:val="28"/>
    </w:rPr>
  </w:style>
  <w:style w:type="character" w:customStyle="1" w:styleId="Heading5Char">
    <w:name w:val="Heading 5 Char"/>
    <w:basedOn w:val="DefaultParagraphFont"/>
    <w:link w:val="Heading5"/>
    <w:uiPriority w:val="9"/>
    <w:semiHidden/>
    <w:rPr>
      <w:rFonts w:asciiTheme="majorHAnsi" w:eastAsiaTheme="majorEastAsia" w:hAnsiTheme="majorHAnsi" w:cstheme="majorBidi"/>
      <w:color w:val="2E74B5" w:themeColor="accent1" w:themeShade="BF"/>
      <w:sz w:val="28"/>
      <w:szCs w:val="28"/>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color w:val="1F4D78" w:themeColor="accent1" w:themeShade="7F"/>
      <w:sz w:val="28"/>
      <w:szCs w:val="28"/>
    </w:rPr>
  </w:style>
  <w:style w:type="paragraph" w:styleId="HTMLPreformatted">
    <w:name w:val="HTML Preformatted"/>
    <w:basedOn w:val="Normal"/>
    <w:link w:val="HTMLPreformattedChar"/>
    <w:uiPriority w:val="99"/>
    <w:semiHidden/>
    <w:unhideWhenUs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40" w:lineRule="auto"/>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Pr>
      <w:rFonts w:ascii="Consolas" w:eastAsiaTheme="minorEastAsia" w:hAnsi="Consolas" w:cs="Arial"/>
    </w:rPr>
  </w:style>
  <w:style w:type="character" w:styleId="Strong">
    <w:name w:val="Strong"/>
    <w:basedOn w:val="DefaultParagraphFont"/>
    <w:uiPriority w:val="22"/>
    <w:qFormat/>
    <w:rPr>
      <w:rFonts w:ascii="inherit" w:hAnsi="inherit" w:hint="default"/>
      <w:b/>
      <w:bCs/>
    </w:rPr>
  </w:style>
  <w:style w:type="paragraph" w:customStyle="1" w:styleId="msonormal0">
    <w:name w:val="msonormal"/>
    <w:basedOn w:val="Normal"/>
  </w:style>
  <w:style w:type="paragraph" w:styleId="NormalWeb">
    <w:name w:val="Normal (Web)"/>
    <w:basedOn w:val="Normal"/>
    <w:uiPriority w:val="99"/>
    <w:semiHidden/>
    <w:unhideWhenUsed/>
  </w:style>
  <w:style w:type="paragraph" w:customStyle="1" w:styleId="list-decimal">
    <w:name w:val="list-decimal"/>
    <w:basedOn w:val="Normal"/>
  </w:style>
  <w:style w:type="paragraph" w:customStyle="1" w:styleId="list-lower-roman">
    <w:name w:val="list-lower-roman"/>
    <w:basedOn w:val="Normal"/>
  </w:style>
  <w:style w:type="paragraph" w:customStyle="1" w:styleId="list-upper-roman">
    <w:name w:val="list-upper-roman"/>
    <w:basedOn w:val="Normal"/>
  </w:style>
  <w:style w:type="paragraph" w:customStyle="1" w:styleId="list-lower-alpha">
    <w:name w:val="list-lower-alpha"/>
    <w:basedOn w:val="Normal"/>
  </w:style>
  <w:style w:type="paragraph" w:customStyle="1" w:styleId="list-upper-alpha">
    <w:name w:val="list-upper-alpha"/>
    <w:basedOn w:val="Normal"/>
  </w:style>
  <w:style w:type="paragraph" w:customStyle="1" w:styleId="itqquestion">
    <w:name w:val="itq_question"/>
    <w:basedOn w:val="Normal"/>
    <w:pPr>
      <w:pBdr>
        <w:top w:val="single" w:sz="6" w:space="0" w:color="000000"/>
        <w:left w:val="single" w:sz="6" w:space="0" w:color="000000"/>
        <w:bottom w:val="single" w:sz="6" w:space="0" w:color="000000"/>
        <w:right w:val="single" w:sz="6" w:space="0" w:color="000000"/>
      </w:pBdr>
      <w:spacing w:before="60" w:beforeAutospacing="0" w:after="0" w:afterAutospacing="0"/>
      <w:ind w:left="-360"/>
    </w:pPr>
  </w:style>
  <w:style w:type="paragraph" w:customStyle="1" w:styleId="itqanswer">
    <w:name w:val="itq_answer"/>
    <w:basedOn w:val="Normal"/>
    <w:pPr>
      <w:pBdr>
        <w:top w:val="single" w:sz="6" w:space="0" w:color="000000"/>
        <w:left w:val="single" w:sz="6" w:space="0" w:color="000000"/>
        <w:bottom w:val="single" w:sz="6" w:space="0" w:color="000000"/>
        <w:right w:val="single" w:sz="6" w:space="0" w:color="000000"/>
      </w:pBdr>
      <w:spacing w:before="60" w:beforeAutospacing="0" w:after="0" w:afterAutospacing="0"/>
      <w:ind w:left="-360"/>
    </w:pPr>
  </w:style>
  <w:style w:type="paragraph" w:customStyle="1" w:styleId="boxstyle1">
    <w:name w:val="box_style1"/>
    <w:basedOn w:val="Normal"/>
    <w:pPr>
      <w:pBdr>
        <w:top w:val="single" w:sz="12" w:space="0" w:color="000000"/>
        <w:left w:val="single" w:sz="12" w:space="0" w:color="000000"/>
        <w:bottom w:val="single" w:sz="12" w:space="0" w:color="000000"/>
        <w:right w:val="single" w:sz="12" w:space="0" w:color="000000"/>
      </w:pBdr>
      <w:spacing w:before="240" w:beforeAutospacing="0" w:after="240" w:afterAutospacing="0"/>
    </w:pPr>
  </w:style>
  <w:style w:type="paragraph" w:customStyle="1" w:styleId="boxstyle2">
    <w:name w:val="box_style2"/>
    <w:basedOn w:val="Normal"/>
    <w:pPr>
      <w:pBdr>
        <w:top w:val="single" w:sz="12" w:space="0" w:color="000000"/>
        <w:bottom w:val="single" w:sz="12" w:space="0" w:color="000000"/>
      </w:pBdr>
      <w:spacing w:before="240" w:beforeAutospacing="0" w:after="240" w:afterAutospacing="0"/>
    </w:pPr>
  </w:style>
  <w:style w:type="paragraph" w:customStyle="1" w:styleId="boxstyle3">
    <w:name w:val="box_style3"/>
    <w:basedOn w:val="Normal"/>
    <w:pPr>
      <w:pBdr>
        <w:top w:val="single" w:sz="12" w:space="0" w:color="808080"/>
        <w:left w:val="single" w:sz="12" w:space="0" w:color="808080"/>
        <w:bottom w:val="single" w:sz="12" w:space="0" w:color="808080"/>
        <w:right w:val="single" w:sz="12" w:space="0" w:color="808080"/>
      </w:pBdr>
      <w:spacing w:before="240" w:beforeAutospacing="0" w:after="240" w:afterAutospacing="0"/>
    </w:pPr>
  </w:style>
  <w:style w:type="paragraph" w:customStyle="1" w:styleId="boxstyle4">
    <w:name w:val="box_style4"/>
    <w:basedOn w:val="Normal"/>
    <w:pPr>
      <w:pBdr>
        <w:left w:val="single" w:sz="36" w:space="0" w:color="000000"/>
      </w:pBdr>
      <w:spacing w:before="240" w:beforeAutospacing="0" w:after="240" w:afterAutospacing="0"/>
    </w:pPr>
  </w:style>
  <w:style w:type="paragraph" w:customStyle="1" w:styleId="keypoints">
    <w:name w:val="keypoints"/>
    <w:basedOn w:val="Normal"/>
    <w:pPr>
      <w:pBdr>
        <w:top w:val="single" w:sz="6" w:space="0" w:color="000000"/>
        <w:left w:val="single" w:sz="6" w:space="0" w:color="000000"/>
        <w:bottom w:val="single" w:sz="6" w:space="0" w:color="000000"/>
        <w:right w:val="single" w:sz="6" w:space="0" w:color="000000"/>
      </w:pBdr>
      <w:spacing w:before="240" w:beforeAutospacing="0" w:after="240" w:afterAutospacing="0"/>
    </w:pPr>
  </w:style>
  <w:style w:type="paragraph" w:customStyle="1" w:styleId="studynote">
    <w:name w:val="studynote"/>
    <w:basedOn w:val="Normal"/>
    <w:pPr>
      <w:pBdr>
        <w:top w:val="single" w:sz="6" w:space="0" w:color="000000"/>
        <w:left w:val="single" w:sz="6" w:space="0" w:color="000000"/>
        <w:bottom w:val="single" w:sz="6" w:space="0" w:color="000000"/>
        <w:right w:val="single" w:sz="6" w:space="0" w:color="000000"/>
      </w:pBdr>
      <w:spacing w:before="240" w:beforeAutospacing="0" w:after="240" w:afterAutospacing="0"/>
    </w:pPr>
  </w:style>
  <w:style w:type="paragraph" w:customStyle="1" w:styleId="proofheader">
    <w:name w:val="proof_header"/>
    <w:basedOn w:val="Normal"/>
    <w:pPr>
      <w:spacing w:before="0" w:beforeAutospacing="0" w:after="0" w:afterAutospacing="0"/>
    </w:pPr>
    <w:rPr>
      <w:sz w:val="44"/>
      <w:szCs w:val="44"/>
    </w:rPr>
  </w:style>
  <w:style w:type="paragraph" w:customStyle="1" w:styleId="tombstone">
    <w:name w:val="tombstone"/>
    <w:basedOn w:val="Normal"/>
    <w:pPr>
      <w:spacing w:before="0" w:beforeAutospacing="0" w:after="0" w:afterAutospacing="0"/>
    </w:pPr>
    <w:rPr>
      <w:sz w:val="44"/>
      <w:szCs w:val="44"/>
    </w:rPr>
  </w:style>
  <w:style w:type="paragraph" w:customStyle="1" w:styleId="computerdisplay">
    <w:name w:val="computerdisplay"/>
    <w:basedOn w:val="Normal"/>
    <w:pPr>
      <w:spacing w:before="180" w:beforeAutospacing="0" w:after="240" w:afterAutospacing="0"/>
      <w:ind w:left="180"/>
    </w:pPr>
  </w:style>
  <w:style w:type="paragraph" w:customStyle="1" w:styleId="programlisting">
    <w:name w:val="programlisting"/>
    <w:basedOn w:val="Normal"/>
    <w:pPr>
      <w:spacing w:before="240" w:beforeAutospacing="0" w:after="240" w:afterAutospacing="0"/>
    </w:pPr>
  </w:style>
  <w:style w:type="paragraph" w:customStyle="1" w:styleId="computer-ui">
    <w:name w:val="computer-ui"/>
    <w:basedOn w:val="Normal"/>
    <w:rPr>
      <w:spacing w:val="48"/>
      <w:sz w:val="24"/>
      <w:szCs w:val="24"/>
    </w:rPr>
  </w:style>
  <w:style w:type="paragraph" w:customStyle="1" w:styleId="speaker">
    <w:name w:val="speaker"/>
    <w:basedOn w:val="Normal"/>
    <w:pPr>
      <w:spacing w:before="0" w:beforeAutospacing="0" w:after="0" w:afterAutospacing="0" w:line="240" w:lineRule="auto"/>
    </w:pPr>
    <w:rPr>
      <w:rFonts w:ascii="Times New Roman" w:hAnsi="Times New Roman" w:cs="Times New Roman"/>
      <w:b/>
      <w:bCs/>
      <w:sz w:val="24"/>
      <w:szCs w:val="24"/>
    </w:rPr>
  </w:style>
  <w:style w:type="paragraph" w:customStyle="1" w:styleId="remark">
    <w:name w:val="remark"/>
    <w:basedOn w:val="Normal"/>
    <w:pPr>
      <w:spacing w:before="0" w:beforeAutospacing="0" w:after="0" w:afterAutospacing="0" w:line="240" w:lineRule="auto"/>
      <w:ind w:left="2640"/>
    </w:pPr>
    <w:rPr>
      <w:rFonts w:ascii="Times New Roman" w:hAnsi="Times New Roman" w:cs="Times New Roman"/>
      <w:sz w:val="24"/>
      <w:szCs w:val="24"/>
    </w:rPr>
  </w:style>
  <w:style w:type="paragraph" w:customStyle="1" w:styleId="option">
    <w:name w:val="option"/>
    <w:basedOn w:val="Normal"/>
    <w:pPr>
      <w:pBdr>
        <w:top w:val="single" w:sz="6" w:space="0" w:color="000000"/>
        <w:left w:val="single" w:sz="6" w:space="6" w:color="000000"/>
        <w:bottom w:val="single" w:sz="6" w:space="0" w:color="000000"/>
        <w:right w:val="single" w:sz="6" w:space="6" w:color="000000"/>
      </w:pBdr>
      <w:spacing w:before="120" w:beforeAutospacing="0" w:after="120" w:afterAutospacing="0"/>
      <w:ind w:left="120" w:right="120"/>
    </w:pPr>
  </w:style>
  <w:style w:type="paragraph" w:customStyle="1" w:styleId="optionright">
    <w:name w:val="option_right"/>
    <w:basedOn w:val="Normal"/>
    <w:pPr>
      <w:pBdr>
        <w:top w:val="single" w:sz="24" w:space="0" w:color="A4A400"/>
        <w:left w:val="single" w:sz="24" w:space="6" w:color="A4A400"/>
        <w:bottom w:val="single" w:sz="24" w:space="0" w:color="A4A400"/>
        <w:right w:val="single" w:sz="24" w:space="6" w:color="A4A400"/>
      </w:pBdr>
      <w:spacing w:before="120" w:beforeAutospacing="0" w:after="120" w:afterAutospacing="0"/>
      <w:ind w:left="120" w:right="120"/>
    </w:pPr>
  </w:style>
  <w:style w:type="paragraph" w:customStyle="1" w:styleId="optionwrong">
    <w:name w:val="option_wrong"/>
    <w:basedOn w:val="Normal"/>
    <w:pPr>
      <w:pBdr>
        <w:top w:val="single" w:sz="12" w:space="0" w:color="C10031"/>
        <w:left w:val="single" w:sz="12" w:space="6" w:color="C10031"/>
        <w:bottom w:val="single" w:sz="12" w:space="0" w:color="C10031"/>
        <w:right w:val="single" w:sz="12" w:space="6" w:color="C10031"/>
      </w:pBdr>
      <w:spacing w:before="120" w:beforeAutospacing="0" w:after="120" w:afterAutospacing="0"/>
      <w:ind w:left="120" w:right="120"/>
    </w:pPr>
  </w:style>
  <w:style w:type="paragraph" w:customStyle="1" w:styleId="pairmatch">
    <w:name w:val="pair_match"/>
    <w:basedOn w:val="Normal"/>
    <w:pPr>
      <w:pBdr>
        <w:top w:val="single" w:sz="6" w:space="0" w:color="C7C7C7"/>
        <w:left w:val="single" w:sz="6" w:space="6" w:color="C7C7C7"/>
        <w:bottom w:val="single" w:sz="6" w:space="0" w:color="C7C7C7"/>
        <w:right w:val="dotted" w:sz="18" w:space="6" w:color="C7C7C7"/>
      </w:pBdr>
      <w:spacing w:before="120" w:beforeAutospacing="0" w:after="120" w:afterAutospacing="0"/>
      <w:ind w:left="120" w:right="120"/>
    </w:pPr>
  </w:style>
  <w:style w:type="paragraph" w:customStyle="1" w:styleId="pairoption">
    <w:name w:val="pair_option"/>
    <w:basedOn w:val="Normal"/>
    <w:pPr>
      <w:pBdr>
        <w:top w:val="single" w:sz="6" w:space="0" w:color="454545"/>
        <w:left w:val="dotted" w:sz="18" w:space="6" w:color="454545"/>
        <w:bottom w:val="single" w:sz="6" w:space="0" w:color="454545"/>
        <w:right w:val="single" w:sz="6" w:space="6" w:color="454545"/>
      </w:pBdr>
      <w:spacing w:before="120" w:beforeAutospacing="0" w:after="120" w:afterAutospacing="0"/>
      <w:ind w:left="120" w:right="120"/>
    </w:pPr>
  </w:style>
  <w:style w:type="paragraph" w:customStyle="1" w:styleId="pairs">
    <w:name w:val="pairs"/>
    <w:basedOn w:val="Normal"/>
  </w:style>
  <w:style w:type="paragraph" w:customStyle="1" w:styleId="freeresponse">
    <w:name w:val="free_response"/>
    <w:basedOn w:val="Normal"/>
    <w:pPr>
      <w:pBdr>
        <w:top w:val="single" w:sz="6" w:space="6" w:color="C7C7C7"/>
        <w:left w:val="single" w:sz="6" w:space="6" w:color="C7C7C7"/>
        <w:bottom w:val="single" w:sz="6" w:space="6" w:color="C7C7C7"/>
        <w:right w:val="single" w:sz="6" w:space="6" w:color="C7C7C7"/>
      </w:pBdr>
      <w:spacing w:before="60" w:beforeAutospacing="0" w:after="60" w:afterAutospacing="0"/>
    </w:pPr>
    <w:rPr>
      <w:rFonts w:ascii="Times New Roman" w:hAnsi="Times New Roman" w:cs="Times New Roman"/>
      <w:i/>
      <w:iCs/>
      <w:color w:val="5C5C5C"/>
    </w:rPr>
  </w:style>
  <w:style w:type="paragraph" w:customStyle="1" w:styleId="sidenote">
    <w:name w:val="sidenote"/>
    <w:basedOn w:val="Normal"/>
    <w:pPr>
      <w:pBdr>
        <w:right w:val="single" w:sz="48" w:space="5" w:color="D3D3D3"/>
      </w:pBdr>
      <w:spacing w:before="120" w:beforeAutospacing="0" w:after="120" w:afterAutospacing="0"/>
      <w:ind w:left="3571"/>
      <w:jc w:val="right"/>
    </w:pPr>
    <w:rPr>
      <w:sz w:val="24"/>
      <w:szCs w:val="24"/>
    </w:rPr>
  </w:style>
  <w:style w:type="paragraph" w:customStyle="1" w:styleId="table-container">
    <w:name w:val="table-container"/>
    <w:basedOn w:val="Normal"/>
    <w:pPr>
      <w:spacing w:before="240" w:beforeAutospacing="0" w:after="240" w:afterAutospacing="0"/>
    </w:pPr>
  </w:style>
  <w:style w:type="paragraph" w:customStyle="1" w:styleId="accounts">
    <w:name w:val="accounts"/>
    <w:basedOn w:val="Normal"/>
  </w:style>
  <w:style w:type="paragraph" w:customStyle="1" w:styleId="landscape">
    <w:name w:val="landscape"/>
    <w:basedOn w:val="Normal"/>
    <w:rPr>
      <w:sz w:val="24"/>
      <w:szCs w:val="24"/>
    </w:rPr>
  </w:style>
  <w:style w:type="paragraph" w:customStyle="1" w:styleId="Normal1">
    <w:name w:val="Normal1"/>
    <w:basedOn w:val="Normal"/>
  </w:style>
  <w:style w:type="paragraph" w:customStyle="1" w:styleId="type2">
    <w:name w:val="type2"/>
    <w:basedOn w:val="Normal"/>
  </w:style>
  <w:style w:type="paragraph" w:customStyle="1" w:styleId="wide">
    <w:name w:val="wide"/>
    <w:basedOn w:val="Normal"/>
    <w:rPr>
      <w:sz w:val="24"/>
      <w:szCs w:val="24"/>
    </w:rPr>
  </w:style>
  <w:style w:type="paragraph" w:customStyle="1" w:styleId="horizontalrules">
    <w:name w:val="horizontalrules"/>
    <w:basedOn w:val="Normal"/>
    <w:pPr>
      <w:pBdr>
        <w:top w:val="single" w:sz="6" w:space="0" w:color="000000"/>
        <w:bottom w:val="single" w:sz="6" w:space="0" w:color="000000"/>
      </w:pBdr>
    </w:pPr>
  </w:style>
  <w:style w:type="paragraph" w:customStyle="1" w:styleId="topbottomrules">
    <w:name w:val="topbottomrules"/>
    <w:basedOn w:val="Normal"/>
    <w:pPr>
      <w:pBdr>
        <w:top w:val="single" w:sz="6" w:space="0" w:color="000000"/>
        <w:bottom w:val="single" w:sz="6" w:space="0" w:color="000000"/>
      </w:pBdr>
    </w:pPr>
  </w:style>
  <w:style w:type="paragraph" w:customStyle="1" w:styleId="chess">
    <w:name w:val="chess"/>
    <w:basedOn w:val="Normal"/>
    <w:pPr>
      <w:shd w:val="clear" w:color="auto" w:fill="DCEDFF"/>
    </w:pPr>
  </w:style>
  <w:style w:type="paragraph" w:customStyle="1" w:styleId="colstripe">
    <w:name w:val="colstripe"/>
    <w:basedOn w:val="Normal"/>
    <w:pPr>
      <w:shd w:val="clear" w:color="auto" w:fill="DCEDFF"/>
    </w:pPr>
  </w:style>
  <w:style w:type="paragraph" w:customStyle="1" w:styleId="verticalrules">
    <w:name w:val="verticalrules"/>
    <w:basedOn w:val="Normal"/>
    <w:pPr>
      <w:pBdr>
        <w:left w:val="single" w:sz="6" w:space="0" w:color="000000"/>
      </w:pBdr>
    </w:pPr>
  </w:style>
  <w:style w:type="paragraph" w:customStyle="1" w:styleId="tablecentered">
    <w:name w:val="tablecentered"/>
    <w:basedOn w:val="Normal"/>
    <w:pPr>
      <w:jc w:val="center"/>
    </w:pPr>
  </w:style>
  <w:style w:type="paragraph" w:customStyle="1" w:styleId="columnheadcentered">
    <w:name w:val="columnheadcentered"/>
    <w:basedOn w:val="Normal"/>
    <w:pPr>
      <w:jc w:val="center"/>
    </w:pPr>
  </w:style>
  <w:style w:type="paragraph" w:customStyle="1" w:styleId="tabledecimal">
    <w:name w:val="tabledecimal"/>
    <w:basedOn w:val="Normal"/>
    <w:pPr>
      <w:jc w:val="right"/>
    </w:pPr>
  </w:style>
  <w:style w:type="paragraph" w:customStyle="1" w:styleId="tableright">
    <w:name w:val="tableright"/>
    <w:basedOn w:val="Normal"/>
    <w:pPr>
      <w:jc w:val="right"/>
    </w:pPr>
  </w:style>
  <w:style w:type="paragraph" w:customStyle="1" w:styleId="columnheadright">
    <w:name w:val="columnheadright"/>
    <w:basedOn w:val="Normal"/>
    <w:pPr>
      <w:jc w:val="right"/>
    </w:pPr>
  </w:style>
  <w:style w:type="paragraph" w:customStyle="1" w:styleId="tableleft">
    <w:name w:val="tableleft"/>
    <w:basedOn w:val="Normal"/>
  </w:style>
  <w:style w:type="paragraph" w:customStyle="1" w:styleId="columnheadleft">
    <w:name w:val="columnheadleft"/>
    <w:basedOn w:val="Normal"/>
  </w:style>
  <w:style w:type="paragraph" w:customStyle="1" w:styleId="highlight">
    <w:name w:val="highlight"/>
    <w:basedOn w:val="Normal"/>
    <w:pPr>
      <w:shd w:val="clear" w:color="auto" w:fill="FFFAC2"/>
    </w:pPr>
  </w:style>
  <w:style w:type="paragraph" w:customStyle="1" w:styleId="totalsingleabove">
    <w:name w:val="total_single_above"/>
    <w:basedOn w:val="Normal"/>
    <w:pPr>
      <w:pBdr>
        <w:top w:val="single" w:sz="6" w:space="0" w:color="auto"/>
      </w:pBdr>
    </w:pPr>
  </w:style>
  <w:style w:type="paragraph" w:customStyle="1" w:styleId="totalsinglebelow">
    <w:name w:val="total_single_below"/>
    <w:basedOn w:val="Normal"/>
    <w:pPr>
      <w:pBdr>
        <w:bottom w:val="single" w:sz="6" w:space="0" w:color="auto"/>
      </w:pBdr>
    </w:pPr>
  </w:style>
  <w:style w:type="paragraph" w:customStyle="1" w:styleId="totaldoubleabove">
    <w:name w:val="total_double_above"/>
    <w:basedOn w:val="Normal"/>
    <w:pPr>
      <w:pBdr>
        <w:top w:val="double" w:sz="6" w:space="0" w:color="auto"/>
      </w:pBdr>
    </w:pPr>
  </w:style>
  <w:style w:type="paragraph" w:customStyle="1" w:styleId="totaldoublebelow">
    <w:name w:val="total_double_below"/>
    <w:basedOn w:val="Normal"/>
    <w:pPr>
      <w:pBdr>
        <w:bottom w:val="double" w:sz="6" w:space="0" w:color="auto"/>
      </w:pBdr>
    </w:pPr>
  </w:style>
  <w:style w:type="paragraph" w:customStyle="1" w:styleId="figure-container">
    <w:name w:val="figure-container"/>
    <w:basedOn w:val="Normal"/>
    <w:pPr>
      <w:spacing w:before="240" w:beforeAutospacing="0" w:after="240" w:afterAutospacing="0"/>
    </w:pPr>
  </w:style>
  <w:style w:type="paragraph" w:customStyle="1" w:styleId="equation-container">
    <w:name w:val="equation-container"/>
    <w:basedOn w:val="Normal"/>
    <w:pPr>
      <w:spacing w:before="240" w:beforeAutospacing="0" w:after="240" w:afterAutospacing="0"/>
      <w:ind w:left="720"/>
    </w:pPr>
  </w:style>
  <w:style w:type="paragraph" w:customStyle="1" w:styleId="texteqn">
    <w:name w:val="text_eqn"/>
    <w:basedOn w:val="Normal"/>
    <w:rPr>
      <w:rFonts w:ascii="Times New Roman" w:hAnsi="Times New Roman" w:cs="Times New Roman"/>
    </w:rPr>
  </w:style>
  <w:style w:type="paragraph" w:customStyle="1" w:styleId="info-box">
    <w:name w:val="info-box"/>
    <w:basedOn w:val="Normal"/>
    <w:pPr>
      <w:pBdr>
        <w:top w:val="single" w:sz="6" w:space="0" w:color="CCCCCC"/>
        <w:left w:val="single" w:sz="6" w:space="31" w:color="CCCCCC"/>
        <w:bottom w:val="single" w:sz="6" w:space="0" w:color="CCCCCC"/>
        <w:right w:val="single" w:sz="6" w:space="0" w:color="CCCCCC"/>
      </w:pBdr>
      <w:spacing w:before="120" w:beforeAutospacing="0" w:after="120" w:afterAutospacing="0"/>
    </w:pPr>
  </w:style>
  <w:style w:type="paragraph" w:customStyle="1" w:styleId="timing">
    <w:name w:val="timing"/>
    <w:basedOn w:val="Normal"/>
    <w:rPr>
      <w:sz w:val="24"/>
      <w:szCs w:val="24"/>
    </w:rPr>
  </w:style>
  <w:style w:type="paragraph" w:customStyle="1" w:styleId="Caption1">
    <w:name w:val="Caption1"/>
    <w:basedOn w:val="Normal"/>
    <w:rPr>
      <w:sz w:val="24"/>
      <w:szCs w:val="24"/>
    </w:rPr>
  </w:style>
  <w:style w:type="paragraph" w:customStyle="1" w:styleId="sourcereference">
    <w:name w:val="sourcereference"/>
    <w:basedOn w:val="Normal"/>
    <w:pPr>
      <w:ind w:left="2381"/>
      <w:jc w:val="right"/>
    </w:pPr>
    <w:rPr>
      <w:sz w:val="24"/>
      <w:szCs w:val="24"/>
    </w:rPr>
  </w:style>
  <w:style w:type="paragraph" w:customStyle="1" w:styleId="verse">
    <w:name w:val="verse"/>
    <w:basedOn w:val="Normal"/>
    <w:pPr>
      <w:spacing w:before="240" w:beforeAutospacing="0" w:after="240" w:afterAutospacing="0"/>
      <w:ind w:left="240" w:right="240"/>
    </w:pPr>
  </w:style>
  <w:style w:type="paragraph" w:customStyle="1" w:styleId="Quote1">
    <w:name w:val="Quote1"/>
    <w:basedOn w:val="Normal"/>
    <w:pPr>
      <w:spacing w:before="240" w:beforeAutospacing="0" w:after="240" w:afterAutospacing="0"/>
      <w:ind w:left="240" w:right="240"/>
    </w:pPr>
  </w:style>
  <w:style w:type="paragraph" w:customStyle="1" w:styleId="comment-author">
    <w:name w:val="comment-author"/>
    <w:basedOn w:val="Normal"/>
    <w:pPr>
      <w:shd w:val="clear" w:color="auto" w:fill="FFFFFF"/>
    </w:pPr>
    <w:rPr>
      <w:color w:val="E65B00"/>
    </w:rPr>
  </w:style>
  <w:style w:type="paragraph" w:customStyle="1" w:styleId="comment-editor">
    <w:name w:val="comment-editor"/>
    <w:basedOn w:val="Normal"/>
    <w:pPr>
      <w:shd w:val="clear" w:color="auto" w:fill="FFFFFF"/>
    </w:pPr>
    <w:rPr>
      <w:color w:val="E80074"/>
    </w:rPr>
  </w:style>
  <w:style w:type="paragraph" w:customStyle="1" w:styleId="audio-reader-note">
    <w:name w:val="audio-reader-note"/>
    <w:basedOn w:val="Normal"/>
    <w:pPr>
      <w:shd w:val="clear" w:color="auto" w:fill="FFFFFF"/>
    </w:pPr>
    <w:rPr>
      <w:color w:val="C10031"/>
    </w:rPr>
  </w:style>
  <w:style w:type="paragraph" w:customStyle="1" w:styleId="notice">
    <w:name w:val="notice"/>
    <w:basedOn w:val="Normal"/>
    <w:pPr>
      <w:pBdr>
        <w:top w:val="double" w:sz="12" w:space="12" w:color="C10031"/>
        <w:left w:val="double" w:sz="12" w:space="12" w:color="C10031"/>
        <w:bottom w:val="double" w:sz="12" w:space="12" w:color="C10031"/>
        <w:right w:val="double" w:sz="12" w:space="12" w:color="C10031"/>
      </w:pBdr>
      <w:spacing w:before="0" w:beforeAutospacing="0" w:after="0" w:afterAutospacing="0"/>
      <w:ind w:left="48" w:right="48"/>
    </w:pPr>
  </w:style>
  <w:style w:type="paragraph" w:customStyle="1" w:styleId="title-verso">
    <w:name w:val="title-verso"/>
    <w:basedOn w:val="Normal"/>
    <w:rPr>
      <w:sz w:val="24"/>
      <w:szCs w:val="24"/>
    </w:rPr>
  </w:style>
  <w:style w:type="paragraph" w:customStyle="1" w:styleId="underline">
    <w:name w:val="underline"/>
    <w:basedOn w:val="Normal"/>
    <w:rPr>
      <w:u w:val="single"/>
    </w:rPr>
  </w:style>
  <w:style w:type="paragraph" w:customStyle="1" w:styleId="boxheader">
    <w:name w:val="box_header"/>
    <w:basedOn w:val="Normal"/>
  </w:style>
  <w:style w:type="paragraph" w:customStyle="1" w:styleId="boxbody">
    <w:name w:val="box_body"/>
    <w:basedOn w:val="Normal"/>
  </w:style>
  <w:style w:type="paragraph" w:customStyle="1" w:styleId="boxheader1">
    <w:name w:val="box_header1"/>
    <w:basedOn w:val="Normal"/>
    <w:pPr>
      <w:spacing w:before="0" w:beforeAutospacing="0" w:after="0" w:afterAutospacing="0"/>
      <w:ind w:left="240" w:right="240"/>
    </w:pPr>
  </w:style>
  <w:style w:type="paragraph" w:customStyle="1" w:styleId="boxbody1">
    <w:name w:val="box_body1"/>
    <w:basedOn w:val="Normal"/>
    <w:pPr>
      <w:pBdr>
        <w:top w:val="single" w:sz="6" w:space="6" w:color="000000"/>
      </w:pBdr>
      <w:spacing w:before="0" w:beforeAutospacing="0" w:after="0" w:afterAutospacing="0"/>
    </w:pPr>
  </w:style>
  <w:style w:type="paragraph" w:customStyle="1" w:styleId="boxheader2">
    <w:name w:val="box_header2"/>
    <w:basedOn w:val="Normal"/>
    <w:pPr>
      <w:spacing w:before="0" w:beforeAutospacing="0" w:after="0" w:afterAutospacing="0"/>
      <w:ind w:left="240" w:right="240"/>
    </w:pPr>
  </w:style>
  <w:style w:type="paragraph" w:customStyle="1" w:styleId="boxbody2">
    <w:name w:val="box_body2"/>
    <w:basedOn w:val="Normal"/>
    <w:pPr>
      <w:pBdr>
        <w:top w:val="single" w:sz="6" w:space="6" w:color="000000"/>
      </w:pBdr>
      <w:spacing w:before="0" w:beforeAutospacing="0" w:after="0" w:afterAutospacing="0"/>
    </w:pPr>
  </w:style>
  <w:style w:type="paragraph" w:customStyle="1" w:styleId="boxheader3">
    <w:name w:val="box_header3"/>
    <w:basedOn w:val="Normal"/>
    <w:pPr>
      <w:spacing w:before="0" w:beforeAutospacing="0" w:after="0" w:afterAutospacing="0"/>
      <w:ind w:left="240" w:right="240"/>
    </w:pPr>
  </w:style>
  <w:style w:type="paragraph" w:customStyle="1" w:styleId="boxbody3">
    <w:name w:val="box_body3"/>
    <w:basedOn w:val="Normal"/>
    <w:pPr>
      <w:pBdr>
        <w:top w:val="single" w:sz="18" w:space="6" w:color="808080"/>
      </w:pBdr>
      <w:spacing w:before="0" w:beforeAutospacing="0" w:after="0" w:afterAutospacing="0"/>
    </w:pPr>
  </w:style>
  <w:style w:type="paragraph" w:customStyle="1" w:styleId="boxheader4">
    <w:name w:val="box_header4"/>
    <w:basedOn w:val="Normal"/>
    <w:pPr>
      <w:spacing w:before="0" w:beforeAutospacing="0" w:after="0" w:afterAutospacing="0"/>
      <w:ind w:left="240" w:right="240"/>
    </w:pPr>
  </w:style>
  <w:style w:type="paragraph" w:customStyle="1" w:styleId="boxbody4">
    <w:name w:val="box_body4"/>
    <w:basedOn w:val="Normal"/>
    <w:pPr>
      <w:spacing w:before="0" w:beforeAutospacing="0" w:after="0" w:afterAutospacing="0"/>
    </w:pPr>
  </w:style>
  <w:style w:type="paragraph" w:customStyle="1" w:styleId="boxheader5">
    <w:name w:val="box_header5"/>
    <w:basedOn w:val="Normal"/>
    <w:pPr>
      <w:spacing w:before="0" w:beforeAutospacing="0" w:after="0" w:afterAutospacing="0"/>
    </w:pPr>
  </w:style>
  <w:style w:type="paragraph" w:customStyle="1" w:styleId="boxheader6">
    <w:name w:val="box_header6"/>
    <w:basedOn w:val="Normal"/>
    <w:pPr>
      <w:spacing w:before="0" w:beforeAutospacing="0" w:after="0" w:afterAutospacing="0"/>
    </w:pPr>
  </w:style>
  <w:style w:type="paragraph" w:customStyle="1" w:styleId="boxbody5">
    <w:name w:val="box_body5"/>
    <w:basedOn w:val="Normal"/>
    <w:pPr>
      <w:spacing w:before="0" w:beforeAutospacing="0" w:after="0" w:afterAutospacing="0"/>
    </w:pPr>
  </w:style>
  <w:style w:type="paragraph" w:customStyle="1" w:styleId="boxbody6">
    <w:name w:val="box_body6"/>
    <w:basedOn w:val="Normal"/>
    <w:pPr>
      <w:spacing w:before="0" w:beforeAutospacing="0" w:after="0" w:afterAutospacing="0"/>
    </w:pPr>
  </w:style>
  <w:style w:type="paragraph" w:customStyle="1" w:styleId="chess1">
    <w:name w:val="chess1"/>
    <w:basedOn w:val="Normal"/>
    <w:pPr>
      <w:shd w:val="clear" w:color="auto" w:fill="FFFFFF"/>
    </w:pPr>
  </w:style>
  <w:style w:type="paragraph" w:customStyle="1" w:styleId="navbutton">
    <w:name w:val="nav_button"/>
    <w:basedOn w:val="Normal"/>
  </w:style>
  <w:style w:type="paragraph" w:customStyle="1" w:styleId="reference">
    <w:name w:val="reference"/>
    <w:basedOn w:val="Normal"/>
  </w:style>
  <w:style w:type="paragraph" w:styleId="Header">
    <w:name w:val="header"/>
    <w:basedOn w:val="Normal"/>
    <w:link w:val="HeaderChar"/>
    <w:uiPriority w:val="99"/>
    <w:unhideWhenUsed/>
    <w:rsid w:val="00566C05"/>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566C05"/>
    <w:rPr>
      <w:rFonts w:ascii="Arial" w:eastAsiaTheme="minorEastAsia" w:hAnsi="Arial" w:cs="Arial"/>
      <w:sz w:val="28"/>
      <w:szCs w:val="28"/>
    </w:rPr>
  </w:style>
  <w:style w:type="paragraph" w:styleId="Footer">
    <w:name w:val="footer"/>
    <w:basedOn w:val="Normal"/>
    <w:link w:val="FooterChar"/>
    <w:uiPriority w:val="99"/>
    <w:unhideWhenUsed/>
    <w:rsid w:val="00566C05"/>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566C05"/>
    <w:rPr>
      <w:rFonts w:ascii="Arial" w:eastAsiaTheme="minorEastAsia" w:hAnsi="Arial" w:cs="Arial"/>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2070320">
      <w:marLeft w:val="0"/>
      <w:marRight w:val="0"/>
      <w:marTop w:val="0"/>
      <w:marBottom w:val="0"/>
      <w:divBdr>
        <w:top w:val="none" w:sz="0" w:space="0" w:color="auto"/>
        <w:left w:val="none" w:sz="0" w:space="0" w:color="auto"/>
        <w:bottom w:val="none" w:sz="0" w:space="0" w:color="auto"/>
        <w:right w:val="none" w:sz="0" w:space="0" w:color="auto"/>
      </w:divBdr>
      <w:divsChild>
        <w:div w:id="1293901280">
          <w:marLeft w:val="0"/>
          <w:marRight w:val="0"/>
          <w:marTop w:val="0"/>
          <w:marBottom w:val="0"/>
          <w:divBdr>
            <w:top w:val="none" w:sz="0" w:space="0" w:color="auto"/>
            <w:left w:val="none" w:sz="0" w:space="0" w:color="auto"/>
            <w:bottom w:val="none" w:sz="0" w:space="0" w:color="auto"/>
            <w:right w:val="none" w:sz="0" w:space="0" w:color="auto"/>
          </w:divBdr>
        </w:div>
      </w:divsChild>
    </w:div>
    <w:div w:id="69083579">
      <w:marLeft w:val="0"/>
      <w:marRight w:val="0"/>
      <w:marTop w:val="0"/>
      <w:marBottom w:val="0"/>
      <w:divBdr>
        <w:top w:val="none" w:sz="0" w:space="0" w:color="auto"/>
        <w:left w:val="none" w:sz="0" w:space="0" w:color="auto"/>
        <w:bottom w:val="none" w:sz="0" w:space="0" w:color="auto"/>
        <w:right w:val="none" w:sz="0" w:space="0" w:color="auto"/>
      </w:divBdr>
    </w:div>
    <w:div w:id="216548979">
      <w:marLeft w:val="0"/>
      <w:marRight w:val="0"/>
      <w:marTop w:val="0"/>
      <w:marBottom w:val="0"/>
      <w:divBdr>
        <w:top w:val="none" w:sz="0" w:space="0" w:color="auto"/>
        <w:left w:val="none" w:sz="0" w:space="0" w:color="auto"/>
        <w:bottom w:val="none" w:sz="0" w:space="0" w:color="auto"/>
        <w:right w:val="none" w:sz="0" w:space="0" w:color="auto"/>
      </w:divBdr>
    </w:div>
    <w:div w:id="232738482">
      <w:marLeft w:val="0"/>
      <w:marRight w:val="0"/>
      <w:marTop w:val="0"/>
      <w:marBottom w:val="0"/>
      <w:divBdr>
        <w:top w:val="none" w:sz="0" w:space="0" w:color="auto"/>
        <w:left w:val="none" w:sz="0" w:space="0" w:color="auto"/>
        <w:bottom w:val="none" w:sz="0" w:space="0" w:color="auto"/>
        <w:right w:val="none" w:sz="0" w:space="0" w:color="auto"/>
      </w:divBdr>
      <w:divsChild>
        <w:div w:id="923341165">
          <w:marLeft w:val="0"/>
          <w:marRight w:val="0"/>
          <w:marTop w:val="0"/>
          <w:marBottom w:val="0"/>
          <w:divBdr>
            <w:top w:val="none" w:sz="0" w:space="0" w:color="auto"/>
            <w:left w:val="none" w:sz="0" w:space="0" w:color="auto"/>
            <w:bottom w:val="none" w:sz="0" w:space="0" w:color="auto"/>
            <w:right w:val="none" w:sz="0" w:space="0" w:color="auto"/>
          </w:divBdr>
        </w:div>
      </w:divsChild>
    </w:div>
    <w:div w:id="235213578">
      <w:marLeft w:val="0"/>
      <w:marRight w:val="0"/>
      <w:marTop w:val="0"/>
      <w:marBottom w:val="0"/>
      <w:divBdr>
        <w:top w:val="none" w:sz="0" w:space="0" w:color="auto"/>
        <w:left w:val="none" w:sz="0" w:space="0" w:color="auto"/>
        <w:bottom w:val="none" w:sz="0" w:space="0" w:color="auto"/>
        <w:right w:val="none" w:sz="0" w:space="0" w:color="auto"/>
      </w:divBdr>
    </w:div>
    <w:div w:id="243420508">
      <w:marLeft w:val="0"/>
      <w:marRight w:val="0"/>
      <w:marTop w:val="0"/>
      <w:marBottom w:val="0"/>
      <w:divBdr>
        <w:top w:val="none" w:sz="0" w:space="0" w:color="auto"/>
        <w:left w:val="none" w:sz="0" w:space="0" w:color="auto"/>
        <w:bottom w:val="none" w:sz="0" w:space="0" w:color="auto"/>
        <w:right w:val="none" w:sz="0" w:space="0" w:color="auto"/>
      </w:divBdr>
    </w:div>
    <w:div w:id="358818486">
      <w:marLeft w:val="0"/>
      <w:marRight w:val="0"/>
      <w:marTop w:val="0"/>
      <w:marBottom w:val="0"/>
      <w:divBdr>
        <w:top w:val="none" w:sz="0" w:space="0" w:color="auto"/>
        <w:left w:val="none" w:sz="0" w:space="0" w:color="auto"/>
        <w:bottom w:val="none" w:sz="0" w:space="0" w:color="auto"/>
        <w:right w:val="none" w:sz="0" w:space="0" w:color="auto"/>
      </w:divBdr>
    </w:div>
    <w:div w:id="397360157">
      <w:marLeft w:val="0"/>
      <w:marRight w:val="0"/>
      <w:marTop w:val="0"/>
      <w:marBottom w:val="0"/>
      <w:divBdr>
        <w:top w:val="none" w:sz="0" w:space="0" w:color="auto"/>
        <w:left w:val="none" w:sz="0" w:space="0" w:color="auto"/>
        <w:bottom w:val="none" w:sz="0" w:space="0" w:color="auto"/>
        <w:right w:val="none" w:sz="0" w:space="0" w:color="auto"/>
      </w:divBdr>
    </w:div>
    <w:div w:id="422802961">
      <w:marLeft w:val="0"/>
      <w:marRight w:val="0"/>
      <w:marTop w:val="0"/>
      <w:marBottom w:val="0"/>
      <w:divBdr>
        <w:top w:val="none" w:sz="0" w:space="0" w:color="auto"/>
        <w:left w:val="none" w:sz="0" w:space="0" w:color="auto"/>
        <w:bottom w:val="none" w:sz="0" w:space="0" w:color="auto"/>
        <w:right w:val="none" w:sz="0" w:space="0" w:color="auto"/>
      </w:divBdr>
    </w:div>
    <w:div w:id="616571114">
      <w:marLeft w:val="0"/>
      <w:marRight w:val="0"/>
      <w:marTop w:val="0"/>
      <w:marBottom w:val="0"/>
      <w:divBdr>
        <w:top w:val="none" w:sz="0" w:space="0" w:color="auto"/>
        <w:left w:val="none" w:sz="0" w:space="0" w:color="auto"/>
        <w:bottom w:val="none" w:sz="0" w:space="0" w:color="auto"/>
        <w:right w:val="none" w:sz="0" w:space="0" w:color="auto"/>
      </w:divBdr>
      <w:divsChild>
        <w:div w:id="871497735">
          <w:marLeft w:val="0"/>
          <w:marRight w:val="0"/>
          <w:marTop w:val="0"/>
          <w:marBottom w:val="0"/>
          <w:divBdr>
            <w:top w:val="none" w:sz="0" w:space="0" w:color="auto"/>
            <w:left w:val="none" w:sz="0" w:space="0" w:color="auto"/>
            <w:bottom w:val="none" w:sz="0" w:space="0" w:color="auto"/>
            <w:right w:val="none" w:sz="0" w:space="0" w:color="auto"/>
          </w:divBdr>
        </w:div>
      </w:divsChild>
    </w:div>
    <w:div w:id="702436478">
      <w:marLeft w:val="0"/>
      <w:marRight w:val="0"/>
      <w:marTop w:val="0"/>
      <w:marBottom w:val="0"/>
      <w:divBdr>
        <w:top w:val="none" w:sz="0" w:space="0" w:color="auto"/>
        <w:left w:val="none" w:sz="0" w:space="0" w:color="auto"/>
        <w:bottom w:val="none" w:sz="0" w:space="0" w:color="auto"/>
        <w:right w:val="none" w:sz="0" w:space="0" w:color="auto"/>
      </w:divBdr>
      <w:divsChild>
        <w:div w:id="749421831">
          <w:marLeft w:val="0"/>
          <w:marRight w:val="0"/>
          <w:marTop w:val="0"/>
          <w:marBottom w:val="0"/>
          <w:divBdr>
            <w:top w:val="none" w:sz="0" w:space="0" w:color="auto"/>
            <w:left w:val="none" w:sz="0" w:space="0" w:color="auto"/>
            <w:bottom w:val="none" w:sz="0" w:space="0" w:color="auto"/>
            <w:right w:val="none" w:sz="0" w:space="0" w:color="auto"/>
          </w:divBdr>
        </w:div>
        <w:div w:id="1277061849">
          <w:marLeft w:val="0"/>
          <w:marRight w:val="0"/>
          <w:marTop w:val="0"/>
          <w:marBottom w:val="0"/>
          <w:divBdr>
            <w:top w:val="none" w:sz="0" w:space="0" w:color="auto"/>
            <w:left w:val="none" w:sz="0" w:space="0" w:color="auto"/>
            <w:bottom w:val="none" w:sz="0" w:space="0" w:color="auto"/>
            <w:right w:val="none" w:sz="0" w:space="0" w:color="auto"/>
          </w:divBdr>
        </w:div>
        <w:div w:id="622075917">
          <w:marLeft w:val="0"/>
          <w:marRight w:val="0"/>
          <w:marTop w:val="0"/>
          <w:marBottom w:val="0"/>
          <w:divBdr>
            <w:top w:val="none" w:sz="0" w:space="0" w:color="auto"/>
            <w:left w:val="none" w:sz="0" w:space="0" w:color="auto"/>
            <w:bottom w:val="none" w:sz="0" w:space="0" w:color="auto"/>
            <w:right w:val="none" w:sz="0" w:space="0" w:color="auto"/>
          </w:divBdr>
        </w:div>
        <w:div w:id="730233372">
          <w:marLeft w:val="0"/>
          <w:marRight w:val="0"/>
          <w:marTop w:val="0"/>
          <w:marBottom w:val="0"/>
          <w:divBdr>
            <w:top w:val="none" w:sz="0" w:space="0" w:color="auto"/>
            <w:left w:val="none" w:sz="0" w:space="0" w:color="auto"/>
            <w:bottom w:val="none" w:sz="0" w:space="0" w:color="auto"/>
            <w:right w:val="none" w:sz="0" w:space="0" w:color="auto"/>
          </w:divBdr>
        </w:div>
        <w:div w:id="819535595">
          <w:marLeft w:val="0"/>
          <w:marRight w:val="0"/>
          <w:marTop w:val="0"/>
          <w:marBottom w:val="0"/>
          <w:divBdr>
            <w:top w:val="none" w:sz="0" w:space="0" w:color="auto"/>
            <w:left w:val="none" w:sz="0" w:space="0" w:color="auto"/>
            <w:bottom w:val="none" w:sz="0" w:space="0" w:color="auto"/>
            <w:right w:val="none" w:sz="0" w:space="0" w:color="auto"/>
          </w:divBdr>
        </w:div>
      </w:divsChild>
    </w:div>
    <w:div w:id="908154443">
      <w:marLeft w:val="0"/>
      <w:marRight w:val="0"/>
      <w:marTop w:val="0"/>
      <w:marBottom w:val="0"/>
      <w:divBdr>
        <w:top w:val="none" w:sz="0" w:space="0" w:color="auto"/>
        <w:left w:val="none" w:sz="0" w:space="0" w:color="auto"/>
        <w:bottom w:val="none" w:sz="0" w:space="0" w:color="auto"/>
        <w:right w:val="none" w:sz="0" w:space="0" w:color="auto"/>
      </w:divBdr>
      <w:divsChild>
        <w:div w:id="1738504600">
          <w:marLeft w:val="0"/>
          <w:marRight w:val="0"/>
          <w:marTop w:val="240"/>
          <w:marBottom w:val="240"/>
          <w:divBdr>
            <w:top w:val="none" w:sz="0" w:space="0" w:color="auto"/>
            <w:left w:val="none" w:sz="0" w:space="0" w:color="auto"/>
            <w:bottom w:val="none" w:sz="0" w:space="0" w:color="auto"/>
            <w:right w:val="none" w:sz="0" w:space="0" w:color="auto"/>
          </w:divBdr>
          <w:divsChild>
            <w:div w:id="547424016">
              <w:marLeft w:val="0"/>
              <w:marRight w:val="0"/>
              <w:marTop w:val="0"/>
              <w:marBottom w:val="0"/>
              <w:divBdr>
                <w:top w:val="none" w:sz="0" w:space="0" w:color="auto"/>
                <w:left w:val="none" w:sz="0" w:space="0" w:color="auto"/>
                <w:bottom w:val="none" w:sz="0" w:space="0" w:color="auto"/>
                <w:right w:val="none" w:sz="0" w:space="0" w:color="auto"/>
              </w:divBdr>
            </w:div>
          </w:divsChild>
        </w:div>
        <w:div w:id="422531435">
          <w:marLeft w:val="0"/>
          <w:marRight w:val="0"/>
          <w:marTop w:val="0"/>
          <w:marBottom w:val="0"/>
          <w:divBdr>
            <w:top w:val="none" w:sz="0" w:space="0" w:color="auto"/>
            <w:left w:val="none" w:sz="0" w:space="0" w:color="auto"/>
            <w:bottom w:val="none" w:sz="0" w:space="0" w:color="auto"/>
            <w:right w:val="none" w:sz="0" w:space="0" w:color="auto"/>
          </w:divBdr>
          <w:divsChild>
            <w:div w:id="1890725157">
              <w:marLeft w:val="0"/>
              <w:marRight w:val="0"/>
              <w:marTop w:val="240"/>
              <w:marBottom w:val="240"/>
              <w:divBdr>
                <w:top w:val="none" w:sz="0" w:space="0" w:color="auto"/>
                <w:left w:val="none" w:sz="0" w:space="0" w:color="auto"/>
                <w:bottom w:val="none" w:sz="0" w:space="0" w:color="auto"/>
                <w:right w:val="none" w:sz="0" w:space="0" w:color="auto"/>
              </w:divBdr>
              <w:divsChild>
                <w:div w:id="1925870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920789">
          <w:marLeft w:val="0"/>
          <w:marRight w:val="0"/>
          <w:marTop w:val="0"/>
          <w:marBottom w:val="0"/>
          <w:divBdr>
            <w:top w:val="none" w:sz="0" w:space="0" w:color="auto"/>
            <w:left w:val="none" w:sz="0" w:space="0" w:color="auto"/>
            <w:bottom w:val="none" w:sz="0" w:space="0" w:color="auto"/>
            <w:right w:val="none" w:sz="0" w:space="0" w:color="auto"/>
          </w:divBdr>
          <w:divsChild>
            <w:div w:id="1410883256">
              <w:marLeft w:val="0"/>
              <w:marRight w:val="0"/>
              <w:marTop w:val="240"/>
              <w:marBottom w:val="240"/>
              <w:divBdr>
                <w:top w:val="single" w:sz="12" w:space="0" w:color="000000"/>
                <w:left w:val="single" w:sz="12" w:space="0" w:color="000000"/>
                <w:bottom w:val="single" w:sz="12" w:space="0" w:color="000000"/>
                <w:right w:val="single" w:sz="12" w:space="0" w:color="000000"/>
              </w:divBdr>
              <w:divsChild>
                <w:div w:id="286398064">
                  <w:marLeft w:val="240"/>
                  <w:marRight w:val="240"/>
                  <w:marTop w:val="0"/>
                  <w:marBottom w:val="0"/>
                  <w:divBdr>
                    <w:top w:val="none" w:sz="0" w:space="0" w:color="auto"/>
                    <w:left w:val="none" w:sz="0" w:space="0" w:color="auto"/>
                    <w:bottom w:val="none" w:sz="0" w:space="0" w:color="auto"/>
                    <w:right w:val="none" w:sz="0" w:space="0" w:color="auto"/>
                  </w:divBdr>
                </w:div>
                <w:div w:id="309137962">
                  <w:marLeft w:val="0"/>
                  <w:marRight w:val="0"/>
                  <w:marTop w:val="0"/>
                  <w:marBottom w:val="0"/>
                  <w:divBdr>
                    <w:top w:val="single" w:sz="6" w:space="6" w:color="000000"/>
                    <w:left w:val="none" w:sz="0" w:space="0" w:color="auto"/>
                    <w:bottom w:val="none" w:sz="0" w:space="0" w:color="auto"/>
                    <w:right w:val="none" w:sz="0" w:space="0" w:color="auto"/>
                  </w:divBdr>
                  <w:divsChild>
                    <w:div w:id="1586184420">
                      <w:marLeft w:val="0"/>
                      <w:marRight w:val="0"/>
                      <w:marTop w:val="0"/>
                      <w:marBottom w:val="0"/>
                      <w:divBdr>
                        <w:top w:val="none" w:sz="0" w:space="0" w:color="auto"/>
                        <w:left w:val="none" w:sz="0" w:space="0" w:color="auto"/>
                        <w:bottom w:val="none" w:sz="0" w:space="0" w:color="auto"/>
                        <w:right w:val="none" w:sz="0" w:space="0" w:color="auto"/>
                      </w:divBdr>
                      <w:divsChild>
                        <w:div w:id="350307041">
                          <w:marLeft w:val="0"/>
                          <w:marRight w:val="0"/>
                          <w:marTop w:val="240"/>
                          <w:marBottom w:val="240"/>
                          <w:divBdr>
                            <w:top w:val="none" w:sz="0" w:space="0" w:color="auto"/>
                            <w:left w:val="none" w:sz="0" w:space="0" w:color="auto"/>
                            <w:bottom w:val="none" w:sz="0" w:space="0" w:color="auto"/>
                            <w:right w:val="none" w:sz="0" w:space="0" w:color="auto"/>
                          </w:divBdr>
                          <w:divsChild>
                            <w:div w:id="1171337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205152">
                      <w:marLeft w:val="0"/>
                      <w:marRight w:val="0"/>
                      <w:marTop w:val="60"/>
                      <w:marBottom w:val="60"/>
                      <w:divBdr>
                        <w:top w:val="single" w:sz="6" w:space="6" w:color="C7C7C7"/>
                        <w:left w:val="single" w:sz="6" w:space="6" w:color="C7C7C7"/>
                        <w:bottom w:val="single" w:sz="6" w:space="6" w:color="C7C7C7"/>
                        <w:right w:val="single" w:sz="6" w:space="6" w:color="C7C7C7"/>
                      </w:divBdr>
                    </w:div>
                  </w:divsChild>
                </w:div>
              </w:divsChild>
            </w:div>
          </w:divsChild>
        </w:div>
      </w:divsChild>
    </w:div>
    <w:div w:id="1071733733">
      <w:marLeft w:val="0"/>
      <w:marRight w:val="0"/>
      <w:marTop w:val="0"/>
      <w:marBottom w:val="0"/>
      <w:divBdr>
        <w:top w:val="none" w:sz="0" w:space="0" w:color="auto"/>
        <w:left w:val="none" w:sz="0" w:space="0" w:color="auto"/>
        <w:bottom w:val="none" w:sz="0" w:space="0" w:color="auto"/>
        <w:right w:val="none" w:sz="0" w:space="0" w:color="auto"/>
      </w:divBdr>
    </w:div>
    <w:div w:id="1239903987">
      <w:marLeft w:val="0"/>
      <w:marRight w:val="0"/>
      <w:marTop w:val="0"/>
      <w:marBottom w:val="0"/>
      <w:divBdr>
        <w:top w:val="none" w:sz="0" w:space="0" w:color="auto"/>
        <w:left w:val="none" w:sz="0" w:space="0" w:color="auto"/>
        <w:bottom w:val="none" w:sz="0" w:space="0" w:color="auto"/>
        <w:right w:val="none" w:sz="0" w:space="0" w:color="auto"/>
      </w:divBdr>
      <w:divsChild>
        <w:div w:id="608901427">
          <w:marLeft w:val="0"/>
          <w:marRight w:val="0"/>
          <w:marTop w:val="240"/>
          <w:marBottom w:val="240"/>
          <w:divBdr>
            <w:top w:val="single" w:sz="12" w:space="0" w:color="000000"/>
            <w:left w:val="single" w:sz="12" w:space="0" w:color="000000"/>
            <w:bottom w:val="single" w:sz="12" w:space="0" w:color="000000"/>
            <w:right w:val="single" w:sz="12" w:space="0" w:color="000000"/>
          </w:divBdr>
          <w:divsChild>
            <w:div w:id="2014717734">
              <w:marLeft w:val="240"/>
              <w:marRight w:val="240"/>
              <w:marTop w:val="0"/>
              <w:marBottom w:val="0"/>
              <w:divBdr>
                <w:top w:val="none" w:sz="0" w:space="0" w:color="auto"/>
                <w:left w:val="none" w:sz="0" w:space="0" w:color="auto"/>
                <w:bottom w:val="none" w:sz="0" w:space="0" w:color="auto"/>
                <w:right w:val="none" w:sz="0" w:space="0" w:color="auto"/>
              </w:divBdr>
            </w:div>
            <w:div w:id="1259867498">
              <w:marLeft w:val="0"/>
              <w:marRight w:val="0"/>
              <w:marTop w:val="0"/>
              <w:marBottom w:val="0"/>
              <w:divBdr>
                <w:top w:val="single" w:sz="6" w:space="6" w:color="000000"/>
                <w:left w:val="none" w:sz="0" w:space="0" w:color="auto"/>
                <w:bottom w:val="none" w:sz="0" w:space="0" w:color="auto"/>
                <w:right w:val="none" w:sz="0" w:space="0" w:color="auto"/>
              </w:divBdr>
              <w:divsChild>
                <w:div w:id="566384627">
                  <w:marLeft w:val="0"/>
                  <w:marRight w:val="0"/>
                  <w:marTop w:val="0"/>
                  <w:marBottom w:val="0"/>
                  <w:divBdr>
                    <w:top w:val="none" w:sz="0" w:space="0" w:color="auto"/>
                    <w:left w:val="none" w:sz="0" w:space="0" w:color="auto"/>
                    <w:bottom w:val="none" w:sz="0" w:space="0" w:color="auto"/>
                    <w:right w:val="none" w:sz="0" w:space="0" w:color="auto"/>
                  </w:divBdr>
                  <w:divsChild>
                    <w:div w:id="563950740">
                      <w:marLeft w:val="0"/>
                      <w:marRight w:val="0"/>
                      <w:marTop w:val="0"/>
                      <w:marBottom w:val="0"/>
                      <w:divBdr>
                        <w:top w:val="none" w:sz="0" w:space="0" w:color="auto"/>
                        <w:left w:val="none" w:sz="0" w:space="0" w:color="auto"/>
                        <w:bottom w:val="none" w:sz="0" w:space="0" w:color="auto"/>
                        <w:right w:val="none" w:sz="0" w:space="0" w:color="auto"/>
                      </w:divBdr>
                      <w:divsChild>
                        <w:div w:id="403139893">
                          <w:marLeft w:val="0"/>
                          <w:marRight w:val="0"/>
                          <w:marTop w:val="120"/>
                          <w:marBottom w:val="120"/>
                          <w:divBdr>
                            <w:top w:val="single" w:sz="6" w:space="0" w:color="CCCCCC"/>
                            <w:left w:val="single" w:sz="6" w:space="31" w:color="CCCCCC"/>
                            <w:bottom w:val="single" w:sz="6" w:space="0" w:color="CCCCCC"/>
                            <w:right w:val="single" w:sz="6" w:space="0" w:color="CCCCCC"/>
                          </w:divBdr>
                        </w:div>
                      </w:divsChild>
                    </w:div>
                  </w:divsChild>
                </w:div>
                <w:div w:id="534006241">
                  <w:marLeft w:val="0"/>
                  <w:marRight w:val="0"/>
                  <w:marTop w:val="60"/>
                  <w:marBottom w:val="60"/>
                  <w:divBdr>
                    <w:top w:val="single" w:sz="6" w:space="6" w:color="C7C7C7"/>
                    <w:left w:val="single" w:sz="6" w:space="6" w:color="C7C7C7"/>
                    <w:bottom w:val="single" w:sz="6" w:space="6" w:color="C7C7C7"/>
                    <w:right w:val="single" w:sz="6" w:space="6" w:color="C7C7C7"/>
                  </w:divBdr>
                </w:div>
              </w:divsChild>
            </w:div>
          </w:divsChild>
        </w:div>
      </w:divsChild>
    </w:div>
    <w:div w:id="1240024140">
      <w:marLeft w:val="0"/>
      <w:marRight w:val="0"/>
      <w:marTop w:val="0"/>
      <w:marBottom w:val="0"/>
      <w:divBdr>
        <w:top w:val="none" w:sz="0" w:space="0" w:color="auto"/>
        <w:left w:val="none" w:sz="0" w:space="0" w:color="auto"/>
        <w:bottom w:val="none" w:sz="0" w:space="0" w:color="auto"/>
        <w:right w:val="none" w:sz="0" w:space="0" w:color="auto"/>
      </w:divBdr>
    </w:div>
    <w:div w:id="1294216383">
      <w:marLeft w:val="0"/>
      <w:marRight w:val="0"/>
      <w:marTop w:val="0"/>
      <w:marBottom w:val="0"/>
      <w:divBdr>
        <w:top w:val="none" w:sz="0" w:space="0" w:color="auto"/>
        <w:left w:val="none" w:sz="0" w:space="0" w:color="auto"/>
        <w:bottom w:val="none" w:sz="0" w:space="0" w:color="auto"/>
        <w:right w:val="none" w:sz="0" w:space="0" w:color="auto"/>
      </w:divBdr>
      <w:divsChild>
        <w:div w:id="1440950346">
          <w:marLeft w:val="0"/>
          <w:marRight w:val="0"/>
          <w:marTop w:val="240"/>
          <w:marBottom w:val="240"/>
          <w:divBdr>
            <w:top w:val="none" w:sz="0" w:space="0" w:color="auto"/>
            <w:left w:val="none" w:sz="0" w:space="0" w:color="auto"/>
            <w:bottom w:val="none" w:sz="0" w:space="0" w:color="auto"/>
            <w:right w:val="none" w:sz="0" w:space="0" w:color="auto"/>
          </w:divBdr>
          <w:divsChild>
            <w:div w:id="796794747">
              <w:marLeft w:val="0"/>
              <w:marRight w:val="0"/>
              <w:marTop w:val="0"/>
              <w:marBottom w:val="0"/>
              <w:divBdr>
                <w:top w:val="none" w:sz="0" w:space="0" w:color="auto"/>
                <w:left w:val="none" w:sz="0" w:space="0" w:color="auto"/>
                <w:bottom w:val="none" w:sz="0" w:space="0" w:color="auto"/>
                <w:right w:val="none" w:sz="0" w:space="0" w:color="auto"/>
              </w:divBdr>
            </w:div>
          </w:divsChild>
        </w:div>
        <w:div w:id="730202434">
          <w:marLeft w:val="0"/>
          <w:marRight w:val="0"/>
          <w:marTop w:val="0"/>
          <w:marBottom w:val="0"/>
          <w:divBdr>
            <w:top w:val="none" w:sz="0" w:space="0" w:color="auto"/>
            <w:left w:val="none" w:sz="0" w:space="0" w:color="auto"/>
            <w:bottom w:val="none" w:sz="0" w:space="0" w:color="auto"/>
            <w:right w:val="none" w:sz="0" w:space="0" w:color="auto"/>
          </w:divBdr>
          <w:divsChild>
            <w:div w:id="2059353636">
              <w:marLeft w:val="0"/>
              <w:marRight w:val="0"/>
              <w:marTop w:val="240"/>
              <w:marBottom w:val="240"/>
              <w:divBdr>
                <w:top w:val="single" w:sz="12" w:space="0" w:color="000000"/>
                <w:left w:val="single" w:sz="12" w:space="0" w:color="000000"/>
                <w:bottom w:val="single" w:sz="12" w:space="0" w:color="000000"/>
                <w:right w:val="single" w:sz="12" w:space="0" w:color="000000"/>
              </w:divBdr>
              <w:divsChild>
                <w:div w:id="395323618">
                  <w:marLeft w:val="240"/>
                  <w:marRight w:val="240"/>
                  <w:marTop w:val="0"/>
                  <w:marBottom w:val="0"/>
                  <w:divBdr>
                    <w:top w:val="none" w:sz="0" w:space="0" w:color="auto"/>
                    <w:left w:val="none" w:sz="0" w:space="0" w:color="auto"/>
                    <w:bottom w:val="none" w:sz="0" w:space="0" w:color="auto"/>
                    <w:right w:val="none" w:sz="0" w:space="0" w:color="auto"/>
                  </w:divBdr>
                </w:div>
                <w:div w:id="1721130337">
                  <w:marLeft w:val="0"/>
                  <w:marRight w:val="0"/>
                  <w:marTop w:val="0"/>
                  <w:marBottom w:val="0"/>
                  <w:divBdr>
                    <w:top w:val="single" w:sz="6" w:space="6" w:color="000000"/>
                    <w:left w:val="none" w:sz="0" w:space="0" w:color="auto"/>
                    <w:bottom w:val="none" w:sz="0" w:space="0" w:color="auto"/>
                    <w:right w:val="none" w:sz="0" w:space="0" w:color="auto"/>
                  </w:divBdr>
                  <w:divsChild>
                    <w:div w:id="1353725847">
                      <w:marLeft w:val="0"/>
                      <w:marRight w:val="0"/>
                      <w:marTop w:val="0"/>
                      <w:marBottom w:val="0"/>
                      <w:divBdr>
                        <w:top w:val="none" w:sz="0" w:space="0" w:color="auto"/>
                        <w:left w:val="none" w:sz="0" w:space="0" w:color="auto"/>
                        <w:bottom w:val="none" w:sz="0" w:space="0" w:color="auto"/>
                        <w:right w:val="none" w:sz="0" w:space="0" w:color="auto"/>
                      </w:divBdr>
                    </w:div>
                    <w:div w:id="833111888">
                      <w:marLeft w:val="0"/>
                      <w:marRight w:val="0"/>
                      <w:marTop w:val="60"/>
                      <w:marBottom w:val="60"/>
                      <w:divBdr>
                        <w:top w:val="single" w:sz="6" w:space="6" w:color="C7C7C7"/>
                        <w:left w:val="single" w:sz="6" w:space="6" w:color="C7C7C7"/>
                        <w:bottom w:val="single" w:sz="6" w:space="6" w:color="C7C7C7"/>
                        <w:right w:val="single" w:sz="6" w:space="6" w:color="C7C7C7"/>
                      </w:divBdr>
                    </w:div>
                  </w:divsChild>
                </w:div>
              </w:divsChild>
            </w:div>
            <w:div w:id="470444834">
              <w:marLeft w:val="0"/>
              <w:marRight w:val="0"/>
              <w:marTop w:val="240"/>
              <w:marBottom w:val="240"/>
              <w:divBdr>
                <w:top w:val="none" w:sz="0" w:space="0" w:color="auto"/>
                <w:left w:val="none" w:sz="0" w:space="0" w:color="auto"/>
                <w:bottom w:val="none" w:sz="0" w:space="0" w:color="auto"/>
                <w:right w:val="none" w:sz="0" w:space="0" w:color="auto"/>
              </w:divBdr>
            </w:div>
            <w:div w:id="765341620">
              <w:marLeft w:val="0"/>
              <w:marRight w:val="0"/>
              <w:marTop w:val="240"/>
              <w:marBottom w:val="240"/>
              <w:divBdr>
                <w:top w:val="single" w:sz="12" w:space="0" w:color="000000"/>
                <w:left w:val="single" w:sz="12" w:space="0" w:color="000000"/>
                <w:bottom w:val="single" w:sz="12" w:space="0" w:color="000000"/>
                <w:right w:val="single" w:sz="12" w:space="0" w:color="000000"/>
              </w:divBdr>
              <w:divsChild>
                <w:div w:id="435447671">
                  <w:marLeft w:val="240"/>
                  <w:marRight w:val="240"/>
                  <w:marTop w:val="0"/>
                  <w:marBottom w:val="0"/>
                  <w:divBdr>
                    <w:top w:val="none" w:sz="0" w:space="0" w:color="auto"/>
                    <w:left w:val="none" w:sz="0" w:space="0" w:color="auto"/>
                    <w:bottom w:val="none" w:sz="0" w:space="0" w:color="auto"/>
                    <w:right w:val="none" w:sz="0" w:space="0" w:color="auto"/>
                  </w:divBdr>
                </w:div>
                <w:div w:id="646709636">
                  <w:marLeft w:val="0"/>
                  <w:marRight w:val="0"/>
                  <w:marTop w:val="0"/>
                  <w:marBottom w:val="0"/>
                  <w:divBdr>
                    <w:top w:val="single" w:sz="6" w:space="6" w:color="000000"/>
                    <w:left w:val="none" w:sz="0" w:space="0" w:color="auto"/>
                    <w:bottom w:val="none" w:sz="0" w:space="0" w:color="auto"/>
                    <w:right w:val="none" w:sz="0" w:space="0" w:color="auto"/>
                  </w:divBdr>
                  <w:divsChild>
                    <w:div w:id="279384571">
                      <w:marLeft w:val="0"/>
                      <w:marRight w:val="0"/>
                      <w:marTop w:val="0"/>
                      <w:marBottom w:val="0"/>
                      <w:divBdr>
                        <w:top w:val="none" w:sz="0" w:space="0" w:color="auto"/>
                        <w:left w:val="none" w:sz="0" w:space="0" w:color="auto"/>
                        <w:bottom w:val="none" w:sz="0" w:space="0" w:color="auto"/>
                        <w:right w:val="none" w:sz="0" w:space="0" w:color="auto"/>
                      </w:divBdr>
                    </w:div>
                    <w:div w:id="1764374780">
                      <w:marLeft w:val="0"/>
                      <w:marRight w:val="0"/>
                      <w:marTop w:val="60"/>
                      <w:marBottom w:val="60"/>
                      <w:divBdr>
                        <w:top w:val="single" w:sz="6" w:space="6" w:color="C7C7C7"/>
                        <w:left w:val="single" w:sz="6" w:space="6" w:color="C7C7C7"/>
                        <w:bottom w:val="single" w:sz="6" w:space="6" w:color="C7C7C7"/>
                        <w:right w:val="single" w:sz="6" w:space="6" w:color="C7C7C7"/>
                      </w:divBdr>
                    </w:div>
                  </w:divsChild>
                </w:div>
              </w:divsChild>
            </w:div>
          </w:divsChild>
        </w:div>
      </w:divsChild>
    </w:div>
    <w:div w:id="1325359149">
      <w:marLeft w:val="0"/>
      <w:marRight w:val="0"/>
      <w:marTop w:val="0"/>
      <w:marBottom w:val="0"/>
      <w:divBdr>
        <w:top w:val="none" w:sz="0" w:space="0" w:color="auto"/>
        <w:left w:val="none" w:sz="0" w:space="0" w:color="auto"/>
        <w:bottom w:val="none" w:sz="0" w:space="0" w:color="auto"/>
        <w:right w:val="none" w:sz="0" w:space="0" w:color="auto"/>
      </w:divBdr>
    </w:div>
    <w:div w:id="1369531388">
      <w:marLeft w:val="0"/>
      <w:marRight w:val="0"/>
      <w:marTop w:val="0"/>
      <w:marBottom w:val="0"/>
      <w:divBdr>
        <w:top w:val="none" w:sz="0" w:space="0" w:color="auto"/>
        <w:left w:val="none" w:sz="0" w:space="0" w:color="auto"/>
        <w:bottom w:val="none" w:sz="0" w:space="0" w:color="auto"/>
        <w:right w:val="none" w:sz="0" w:space="0" w:color="auto"/>
      </w:divBdr>
      <w:divsChild>
        <w:div w:id="229922584">
          <w:marLeft w:val="0"/>
          <w:marRight w:val="0"/>
          <w:marTop w:val="0"/>
          <w:marBottom w:val="0"/>
          <w:divBdr>
            <w:top w:val="none" w:sz="0" w:space="0" w:color="auto"/>
            <w:left w:val="none" w:sz="0" w:space="0" w:color="auto"/>
            <w:bottom w:val="none" w:sz="0" w:space="0" w:color="auto"/>
            <w:right w:val="none" w:sz="0" w:space="0" w:color="auto"/>
          </w:divBdr>
        </w:div>
      </w:divsChild>
    </w:div>
    <w:div w:id="1510177828">
      <w:marLeft w:val="0"/>
      <w:marRight w:val="0"/>
      <w:marTop w:val="0"/>
      <w:marBottom w:val="0"/>
      <w:divBdr>
        <w:top w:val="none" w:sz="0" w:space="0" w:color="auto"/>
        <w:left w:val="none" w:sz="0" w:space="0" w:color="auto"/>
        <w:bottom w:val="none" w:sz="0" w:space="0" w:color="auto"/>
        <w:right w:val="none" w:sz="0" w:space="0" w:color="auto"/>
      </w:divBdr>
    </w:div>
    <w:div w:id="1515724515">
      <w:marLeft w:val="0"/>
      <w:marRight w:val="0"/>
      <w:marTop w:val="0"/>
      <w:marBottom w:val="0"/>
      <w:divBdr>
        <w:top w:val="none" w:sz="0" w:space="0" w:color="auto"/>
        <w:left w:val="none" w:sz="0" w:space="0" w:color="auto"/>
        <w:bottom w:val="none" w:sz="0" w:space="0" w:color="auto"/>
        <w:right w:val="none" w:sz="0" w:space="0" w:color="auto"/>
      </w:divBdr>
      <w:divsChild>
        <w:div w:id="731738356">
          <w:marLeft w:val="0"/>
          <w:marRight w:val="0"/>
          <w:marTop w:val="240"/>
          <w:marBottom w:val="240"/>
          <w:divBdr>
            <w:top w:val="none" w:sz="0" w:space="0" w:color="auto"/>
            <w:left w:val="none" w:sz="0" w:space="0" w:color="auto"/>
            <w:bottom w:val="none" w:sz="0" w:space="0" w:color="auto"/>
            <w:right w:val="none" w:sz="0" w:space="0" w:color="auto"/>
          </w:divBdr>
          <w:divsChild>
            <w:div w:id="1741519048">
              <w:marLeft w:val="0"/>
              <w:marRight w:val="0"/>
              <w:marTop w:val="0"/>
              <w:marBottom w:val="0"/>
              <w:divBdr>
                <w:top w:val="none" w:sz="0" w:space="0" w:color="auto"/>
                <w:left w:val="none" w:sz="0" w:space="0" w:color="auto"/>
                <w:bottom w:val="none" w:sz="0" w:space="0" w:color="auto"/>
                <w:right w:val="none" w:sz="0" w:space="0" w:color="auto"/>
              </w:divBdr>
            </w:div>
          </w:divsChild>
        </w:div>
        <w:div w:id="148786649">
          <w:marLeft w:val="0"/>
          <w:marRight w:val="0"/>
          <w:marTop w:val="0"/>
          <w:marBottom w:val="0"/>
          <w:divBdr>
            <w:top w:val="none" w:sz="0" w:space="0" w:color="auto"/>
            <w:left w:val="none" w:sz="0" w:space="0" w:color="auto"/>
            <w:bottom w:val="none" w:sz="0" w:space="0" w:color="auto"/>
            <w:right w:val="none" w:sz="0" w:space="0" w:color="auto"/>
          </w:divBdr>
          <w:divsChild>
            <w:div w:id="1614938356">
              <w:marLeft w:val="0"/>
              <w:marRight w:val="0"/>
              <w:marTop w:val="0"/>
              <w:marBottom w:val="0"/>
              <w:divBdr>
                <w:top w:val="none" w:sz="0" w:space="0" w:color="auto"/>
                <w:left w:val="none" w:sz="0" w:space="0" w:color="auto"/>
                <w:bottom w:val="none" w:sz="0" w:space="0" w:color="auto"/>
                <w:right w:val="none" w:sz="0" w:space="0" w:color="auto"/>
              </w:divBdr>
              <w:divsChild>
                <w:div w:id="1624186471">
                  <w:marLeft w:val="0"/>
                  <w:marRight w:val="0"/>
                  <w:marTop w:val="120"/>
                  <w:marBottom w:val="120"/>
                  <w:divBdr>
                    <w:top w:val="single" w:sz="6" w:space="0" w:color="CCCCCC"/>
                    <w:left w:val="single" w:sz="6" w:space="31" w:color="CCCCCC"/>
                    <w:bottom w:val="single" w:sz="6" w:space="0" w:color="CCCCCC"/>
                    <w:right w:val="single" w:sz="6" w:space="0" w:color="CCCCCC"/>
                  </w:divBdr>
                </w:div>
              </w:divsChild>
            </w:div>
          </w:divsChild>
        </w:div>
        <w:div w:id="107244370">
          <w:marLeft w:val="0"/>
          <w:marRight w:val="0"/>
          <w:marTop w:val="0"/>
          <w:marBottom w:val="0"/>
          <w:divBdr>
            <w:top w:val="none" w:sz="0" w:space="0" w:color="auto"/>
            <w:left w:val="none" w:sz="0" w:space="0" w:color="auto"/>
            <w:bottom w:val="none" w:sz="0" w:space="0" w:color="auto"/>
            <w:right w:val="none" w:sz="0" w:space="0" w:color="auto"/>
          </w:divBdr>
        </w:div>
      </w:divsChild>
    </w:div>
    <w:div w:id="1526098905">
      <w:marLeft w:val="0"/>
      <w:marRight w:val="0"/>
      <w:marTop w:val="0"/>
      <w:marBottom w:val="0"/>
      <w:divBdr>
        <w:top w:val="none" w:sz="0" w:space="0" w:color="auto"/>
        <w:left w:val="none" w:sz="0" w:space="0" w:color="auto"/>
        <w:bottom w:val="none" w:sz="0" w:space="0" w:color="auto"/>
        <w:right w:val="none" w:sz="0" w:space="0" w:color="auto"/>
      </w:divBdr>
    </w:div>
    <w:div w:id="1589659807">
      <w:marLeft w:val="0"/>
      <w:marRight w:val="0"/>
      <w:marTop w:val="0"/>
      <w:marBottom w:val="0"/>
      <w:divBdr>
        <w:top w:val="none" w:sz="0" w:space="0" w:color="auto"/>
        <w:left w:val="none" w:sz="0" w:space="0" w:color="auto"/>
        <w:bottom w:val="none" w:sz="0" w:space="0" w:color="auto"/>
        <w:right w:val="none" w:sz="0" w:space="0" w:color="auto"/>
      </w:divBdr>
      <w:divsChild>
        <w:div w:id="410277189">
          <w:marLeft w:val="0"/>
          <w:marRight w:val="0"/>
          <w:marTop w:val="0"/>
          <w:marBottom w:val="0"/>
          <w:divBdr>
            <w:top w:val="none" w:sz="0" w:space="0" w:color="auto"/>
            <w:left w:val="none" w:sz="0" w:space="0" w:color="auto"/>
            <w:bottom w:val="none" w:sz="0" w:space="0" w:color="auto"/>
            <w:right w:val="none" w:sz="0" w:space="0" w:color="auto"/>
          </w:divBdr>
        </w:div>
      </w:divsChild>
    </w:div>
    <w:div w:id="1716004812">
      <w:marLeft w:val="0"/>
      <w:marRight w:val="0"/>
      <w:marTop w:val="0"/>
      <w:marBottom w:val="0"/>
      <w:divBdr>
        <w:top w:val="none" w:sz="0" w:space="0" w:color="auto"/>
        <w:left w:val="none" w:sz="0" w:space="0" w:color="auto"/>
        <w:bottom w:val="none" w:sz="0" w:space="0" w:color="auto"/>
        <w:right w:val="none" w:sz="0" w:space="0" w:color="auto"/>
      </w:divBdr>
      <w:divsChild>
        <w:div w:id="560478974">
          <w:marLeft w:val="0"/>
          <w:marRight w:val="0"/>
          <w:marTop w:val="240"/>
          <w:marBottom w:val="240"/>
          <w:divBdr>
            <w:top w:val="none" w:sz="0" w:space="0" w:color="auto"/>
            <w:left w:val="none" w:sz="0" w:space="0" w:color="auto"/>
            <w:bottom w:val="none" w:sz="0" w:space="0" w:color="auto"/>
            <w:right w:val="none" w:sz="0" w:space="0" w:color="auto"/>
          </w:divBdr>
          <w:divsChild>
            <w:div w:id="2002152933">
              <w:marLeft w:val="0"/>
              <w:marRight w:val="0"/>
              <w:marTop w:val="0"/>
              <w:marBottom w:val="0"/>
              <w:divBdr>
                <w:top w:val="none" w:sz="0" w:space="0" w:color="auto"/>
                <w:left w:val="none" w:sz="0" w:space="0" w:color="auto"/>
                <w:bottom w:val="none" w:sz="0" w:space="0" w:color="auto"/>
                <w:right w:val="none" w:sz="0" w:space="0" w:color="auto"/>
              </w:divBdr>
            </w:div>
          </w:divsChild>
        </w:div>
        <w:div w:id="1261525629">
          <w:marLeft w:val="0"/>
          <w:marRight w:val="0"/>
          <w:marTop w:val="0"/>
          <w:marBottom w:val="0"/>
          <w:divBdr>
            <w:top w:val="none" w:sz="0" w:space="0" w:color="auto"/>
            <w:left w:val="none" w:sz="0" w:space="0" w:color="auto"/>
            <w:bottom w:val="none" w:sz="0" w:space="0" w:color="auto"/>
            <w:right w:val="none" w:sz="0" w:space="0" w:color="auto"/>
          </w:divBdr>
          <w:divsChild>
            <w:div w:id="1595897239">
              <w:marLeft w:val="0"/>
              <w:marRight w:val="0"/>
              <w:marTop w:val="240"/>
              <w:marBottom w:val="240"/>
              <w:divBdr>
                <w:top w:val="single" w:sz="12" w:space="0" w:color="000000"/>
                <w:left w:val="single" w:sz="12" w:space="0" w:color="000000"/>
                <w:bottom w:val="single" w:sz="12" w:space="0" w:color="000000"/>
                <w:right w:val="single" w:sz="12" w:space="0" w:color="000000"/>
              </w:divBdr>
              <w:divsChild>
                <w:div w:id="1832600408">
                  <w:marLeft w:val="240"/>
                  <w:marRight w:val="240"/>
                  <w:marTop w:val="0"/>
                  <w:marBottom w:val="0"/>
                  <w:divBdr>
                    <w:top w:val="none" w:sz="0" w:space="0" w:color="auto"/>
                    <w:left w:val="none" w:sz="0" w:space="0" w:color="auto"/>
                    <w:bottom w:val="none" w:sz="0" w:space="0" w:color="auto"/>
                    <w:right w:val="none" w:sz="0" w:space="0" w:color="auto"/>
                  </w:divBdr>
                </w:div>
                <w:div w:id="805391928">
                  <w:marLeft w:val="0"/>
                  <w:marRight w:val="0"/>
                  <w:marTop w:val="0"/>
                  <w:marBottom w:val="0"/>
                  <w:divBdr>
                    <w:top w:val="single" w:sz="6" w:space="6" w:color="000000"/>
                    <w:left w:val="none" w:sz="0" w:space="0" w:color="auto"/>
                    <w:bottom w:val="none" w:sz="0" w:space="0" w:color="auto"/>
                    <w:right w:val="none" w:sz="0" w:space="0" w:color="auto"/>
                  </w:divBdr>
                </w:div>
              </w:divsChild>
            </w:div>
          </w:divsChild>
        </w:div>
        <w:div w:id="260767915">
          <w:marLeft w:val="0"/>
          <w:marRight w:val="0"/>
          <w:marTop w:val="0"/>
          <w:marBottom w:val="0"/>
          <w:divBdr>
            <w:top w:val="none" w:sz="0" w:space="0" w:color="auto"/>
            <w:left w:val="none" w:sz="0" w:space="0" w:color="auto"/>
            <w:bottom w:val="none" w:sz="0" w:space="0" w:color="auto"/>
            <w:right w:val="none" w:sz="0" w:space="0" w:color="auto"/>
          </w:divBdr>
          <w:divsChild>
            <w:div w:id="1834106629">
              <w:marLeft w:val="0"/>
              <w:marRight w:val="0"/>
              <w:marTop w:val="240"/>
              <w:marBottom w:val="240"/>
              <w:divBdr>
                <w:top w:val="none" w:sz="0" w:space="0" w:color="auto"/>
                <w:left w:val="none" w:sz="0" w:space="0" w:color="auto"/>
                <w:bottom w:val="none" w:sz="0" w:space="0" w:color="auto"/>
                <w:right w:val="none" w:sz="0" w:space="0" w:color="auto"/>
              </w:divBdr>
              <w:divsChild>
                <w:div w:id="347873211">
                  <w:marLeft w:val="0"/>
                  <w:marRight w:val="0"/>
                  <w:marTop w:val="0"/>
                  <w:marBottom w:val="0"/>
                  <w:divBdr>
                    <w:top w:val="none" w:sz="0" w:space="0" w:color="auto"/>
                    <w:left w:val="none" w:sz="0" w:space="0" w:color="auto"/>
                    <w:bottom w:val="none" w:sz="0" w:space="0" w:color="auto"/>
                    <w:right w:val="none" w:sz="0" w:space="0" w:color="auto"/>
                  </w:divBdr>
                </w:div>
              </w:divsChild>
            </w:div>
            <w:div w:id="1812166089">
              <w:marLeft w:val="0"/>
              <w:marRight w:val="0"/>
              <w:marTop w:val="240"/>
              <w:marBottom w:val="240"/>
              <w:divBdr>
                <w:top w:val="single" w:sz="12" w:space="0" w:color="000000"/>
                <w:left w:val="single" w:sz="12" w:space="0" w:color="000000"/>
                <w:bottom w:val="single" w:sz="12" w:space="0" w:color="000000"/>
                <w:right w:val="single" w:sz="12" w:space="0" w:color="000000"/>
              </w:divBdr>
              <w:divsChild>
                <w:div w:id="990644120">
                  <w:marLeft w:val="240"/>
                  <w:marRight w:val="240"/>
                  <w:marTop w:val="0"/>
                  <w:marBottom w:val="0"/>
                  <w:divBdr>
                    <w:top w:val="none" w:sz="0" w:space="0" w:color="auto"/>
                    <w:left w:val="none" w:sz="0" w:space="0" w:color="auto"/>
                    <w:bottom w:val="none" w:sz="0" w:space="0" w:color="auto"/>
                    <w:right w:val="none" w:sz="0" w:space="0" w:color="auto"/>
                  </w:divBdr>
                </w:div>
                <w:div w:id="1555654059">
                  <w:marLeft w:val="0"/>
                  <w:marRight w:val="0"/>
                  <w:marTop w:val="0"/>
                  <w:marBottom w:val="0"/>
                  <w:divBdr>
                    <w:top w:val="single" w:sz="6" w:space="6" w:color="000000"/>
                    <w:left w:val="none" w:sz="0" w:space="0" w:color="auto"/>
                    <w:bottom w:val="none" w:sz="0" w:space="0" w:color="auto"/>
                    <w:right w:val="none" w:sz="0" w:space="0" w:color="auto"/>
                  </w:divBdr>
                </w:div>
              </w:divsChild>
            </w:div>
            <w:div w:id="619529211">
              <w:marLeft w:val="0"/>
              <w:marRight w:val="0"/>
              <w:marTop w:val="240"/>
              <w:marBottom w:val="240"/>
              <w:divBdr>
                <w:top w:val="single" w:sz="12" w:space="0" w:color="000000"/>
                <w:left w:val="single" w:sz="12" w:space="0" w:color="000000"/>
                <w:bottom w:val="single" w:sz="12" w:space="0" w:color="000000"/>
                <w:right w:val="single" w:sz="12" w:space="0" w:color="000000"/>
              </w:divBdr>
              <w:divsChild>
                <w:div w:id="1579829814">
                  <w:marLeft w:val="240"/>
                  <w:marRight w:val="240"/>
                  <w:marTop w:val="0"/>
                  <w:marBottom w:val="0"/>
                  <w:divBdr>
                    <w:top w:val="none" w:sz="0" w:space="0" w:color="auto"/>
                    <w:left w:val="none" w:sz="0" w:space="0" w:color="auto"/>
                    <w:bottom w:val="none" w:sz="0" w:space="0" w:color="auto"/>
                    <w:right w:val="none" w:sz="0" w:space="0" w:color="auto"/>
                  </w:divBdr>
                </w:div>
                <w:div w:id="1634016099">
                  <w:marLeft w:val="0"/>
                  <w:marRight w:val="0"/>
                  <w:marTop w:val="0"/>
                  <w:marBottom w:val="0"/>
                  <w:divBdr>
                    <w:top w:val="single" w:sz="6" w:space="6" w:color="000000"/>
                    <w:left w:val="none" w:sz="0" w:space="0" w:color="auto"/>
                    <w:bottom w:val="none" w:sz="0" w:space="0" w:color="auto"/>
                    <w:right w:val="none" w:sz="0" w:space="0" w:color="auto"/>
                  </w:divBdr>
                  <w:divsChild>
                    <w:div w:id="1137143959">
                      <w:marLeft w:val="0"/>
                      <w:marRight w:val="0"/>
                      <w:marTop w:val="0"/>
                      <w:marBottom w:val="0"/>
                      <w:divBdr>
                        <w:top w:val="none" w:sz="0" w:space="0" w:color="auto"/>
                        <w:left w:val="none" w:sz="0" w:space="0" w:color="auto"/>
                        <w:bottom w:val="none" w:sz="0" w:space="0" w:color="auto"/>
                        <w:right w:val="none" w:sz="0" w:space="0" w:color="auto"/>
                      </w:divBdr>
                      <w:divsChild>
                        <w:div w:id="204870512">
                          <w:marLeft w:val="0"/>
                          <w:marRight w:val="0"/>
                          <w:marTop w:val="0"/>
                          <w:marBottom w:val="0"/>
                          <w:divBdr>
                            <w:top w:val="none" w:sz="0" w:space="0" w:color="auto"/>
                            <w:left w:val="none" w:sz="0" w:space="0" w:color="auto"/>
                            <w:bottom w:val="none" w:sz="0" w:space="0" w:color="auto"/>
                            <w:right w:val="none" w:sz="0" w:space="0" w:color="auto"/>
                          </w:divBdr>
                          <w:divsChild>
                            <w:div w:id="659651026">
                              <w:marLeft w:val="0"/>
                              <w:marRight w:val="0"/>
                              <w:marTop w:val="120"/>
                              <w:marBottom w:val="120"/>
                              <w:divBdr>
                                <w:top w:val="single" w:sz="6" w:space="0" w:color="CCCCCC"/>
                                <w:left w:val="single" w:sz="6" w:space="31" w:color="CCCCCC"/>
                                <w:bottom w:val="single" w:sz="6" w:space="0" w:color="CCCCCC"/>
                                <w:right w:val="single" w:sz="6" w:space="0" w:color="CCCCCC"/>
                              </w:divBdr>
                            </w:div>
                          </w:divsChild>
                        </w:div>
                        <w:div w:id="1942256800">
                          <w:marLeft w:val="0"/>
                          <w:marRight w:val="0"/>
                          <w:marTop w:val="0"/>
                          <w:marBottom w:val="0"/>
                          <w:divBdr>
                            <w:top w:val="none" w:sz="0" w:space="0" w:color="auto"/>
                            <w:left w:val="none" w:sz="0" w:space="0" w:color="auto"/>
                            <w:bottom w:val="none" w:sz="0" w:space="0" w:color="auto"/>
                            <w:right w:val="none" w:sz="0" w:space="0" w:color="auto"/>
                          </w:divBdr>
                          <w:divsChild>
                            <w:div w:id="1132796366">
                              <w:marLeft w:val="0"/>
                              <w:marRight w:val="0"/>
                              <w:marTop w:val="120"/>
                              <w:marBottom w:val="120"/>
                              <w:divBdr>
                                <w:top w:val="single" w:sz="6" w:space="0" w:color="CCCCCC"/>
                                <w:left w:val="single" w:sz="6" w:space="31" w:color="CCCCCC"/>
                                <w:bottom w:val="single" w:sz="6" w:space="0" w:color="CCCCCC"/>
                                <w:right w:val="single" w:sz="6" w:space="0" w:color="CCCCCC"/>
                              </w:divBdr>
                            </w:div>
                          </w:divsChild>
                        </w:div>
                      </w:divsChild>
                    </w:div>
                    <w:div w:id="149369495">
                      <w:marLeft w:val="0"/>
                      <w:marRight w:val="0"/>
                      <w:marTop w:val="60"/>
                      <w:marBottom w:val="60"/>
                      <w:divBdr>
                        <w:top w:val="single" w:sz="6" w:space="6" w:color="C7C7C7"/>
                        <w:left w:val="single" w:sz="6" w:space="6" w:color="C7C7C7"/>
                        <w:bottom w:val="single" w:sz="6" w:space="6" w:color="C7C7C7"/>
                        <w:right w:val="single" w:sz="6" w:space="6" w:color="C7C7C7"/>
                      </w:divBdr>
                    </w:div>
                  </w:divsChild>
                </w:div>
              </w:divsChild>
            </w:div>
          </w:divsChild>
        </w:div>
        <w:div w:id="1852602107">
          <w:marLeft w:val="0"/>
          <w:marRight w:val="0"/>
          <w:marTop w:val="0"/>
          <w:marBottom w:val="0"/>
          <w:divBdr>
            <w:top w:val="none" w:sz="0" w:space="0" w:color="auto"/>
            <w:left w:val="none" w:sz="0" w:space="0" w:color="auto"/>
            <w:bottom w:val="none" w:sz="0" w:space="0" w:color="auto"/>
            <w:right w:val="none" w:sz="0" w:space="0" w:color="auto"/>
          </w:divBdr>
          <w:divsChild>
            <w:div w:id="269775332">
              <w:marLeft w:val="0"/>
              <w:marRight w:val="0"/>
              <w:marTop w:val="240"/>
              <w:marBottom w:val="240"/>
              <w:divBdr>
                <w:top w:val="none" w:sz="0" w:space="0" w:color="auto"/>
                <w:left w:val="none" w:sz="0" w:space="0" w:color="auto"/>
                <w:bottom w:val="none" w:sz="0" w:space="0" w:color="auto"/>
                <w:right w:val="none" w:sz="0" w:space="0" w:color="auto"/>
              </w:divBdr>
              <w:divsChild>
                <w:div w:id="367949162">
                  <w:marLeft w:val="0"/>
                  <w:marRight w:val="0"/>
                  <w:marTop w:val="0"/>
                  <w:marBottom w:val="0"/>
                  <w:divBdr>
                    <w:top w:val="none" w:sz="0" w:space="0" w:color="auto"/>
                    <w:left w:val="none" w:sz="0" w:space="0" w:color="auto"/>
                    <w:bottom w:val="none" w:sz="0" w:space="0" w:color="auto"/>
                    <w:right w:val="none" w:sz="0" w:space="0" w:color="auto"/>
                  </w:divBdr>
                </w:div>
              </w:divsChild>
            </w:div>
            <w:div w:id="1501584182">
              <w:marLeft w:val="0"/>
              <w:marRight w:val="0"/>
              <w:marTop w:val="240"/>
              <w:marBottom w:val="240"/>
              <w:divBdr>
                <w:top w:val="single" w:sz="12" w:space="0" w:color="000000"/>
                <w:left w:val="single" w:sz="12" w:space="0" w:color="000000"/>
                <w:bottom w:val="single" w:sz="12" w:space="0" w:color="000000"/>
                <w:right w:val="single" w:sz="12" w:space="0" w:color="000000"/>
              </w:divBdr>
              <w:divsChild>
                <w:div w:id="1468159412">
                  <w:marLeft w:val="240"/>
                  <w:marRight w:val="240"/>
                  <w:marTop w:val="0"/>
                  <w:marBottom w:val="0"/>
                  <w:divBdr>
                    <w:top w:val="none" w:sz="0" w:space="0" w:color="auto"/>
                    <w:left w:val="none" w:sz="0" w:space="0" w:color="auto"/>
                    <w:bottom w:val="none" w:sz="0" w:space="0" w:color="auto"/>
                    <w:right w:val="none" w:sz="0" w:space="0" w:color="auto"/>
                  </w:divBdr>
                </w:div>
                <w:div w:id="128785175">
                  <w:marLeft w:val="0"/>
                  <w:marRight w:val="0"/>
                  <w:marTop w:val="0"/>
                  <w:marBottom w:val="0"/>
                  <w:divBdr>
                    <w:top w:val="single" w:sz="6" w:space="6" w:color="000000"/>
                    <w:left w:val="none" w:sz="0" w:space="0" w:color="auto"/>
                    <w:bottom w:val="none" w:sz="0" w:space="0" w:color="auto"/>
                    <w:right w:val="none" w:sz="0" w:space="0" w:color="auto"/>
                  </w:divBdr>
                  <w:divsChild>
                    <w:div w:id="134881856">
                      <w:marLeft w:val="0"/>
                      <w:marRight w:val="0"/>
                      <w:marTop w:val="0"/>
                      <w:marBottom w:val="0"/>
                      <w:divBdr>
                        <w:top w:val="none" w:sz="0" w:space="0" w:color="auto"/>
                        <w:left w:val="none" w:sz="0" w:space="0" w:color="auto"/>
                        <w:bottom w:val="none" w:sz="0" w:space="0" w:color="auto"/>
                        <w:right w:val="none" w:sz="0" w:space="0" w:color="auto"/>
                      </w:divBdr>
                      <w:divsChild>
                        <w:div w:id="936183155">
                          <w:marLeft w:val="0"/>
                          <w:marRight w:val="0"/>
                          <w:marTop w:val="0"/>
                          <w:marBottom w:val="0"/>
                          <w:divBdr>
                            <w:top w:val="none" w:sz="0" w:space="0" w:color="auto"/>
                            <w:left w:val="none" w:sz="0" w:space="0" w:color="auto"/>
                            <w:bottom w:val="none" w:sz="0" w:space="0" w:color="auto"/>
                            <w:right w:val="none" w:sz="0" w:space="0" w:color="auto"/>
                          </w:divBdr>
                          <w:divsChild>
                            <w:div w:id="638653082">
                              <w:marLeft w:val="0"/>
                              <w:marRight w:val="0"/>
                              <w:marTop w:val="120"/>
                              <w:marBottom w:val="120"/>
                              <w:divBdr>
                                <w:top w:val="single" w:sz="6" w:space="0" w:color="CCCCCC"/>
                                <w:left w:val="single" w:sz="6" w:space="31" w:color="CCCCCC"/>
                                <w:bottom w:val="single" w:sz="6" w:space="0" w:color="CCCCCC"/>
                                <w:right w:val="single" w:sz="6" w:space="0" w:color="CCCCCC"/>
                              </w:divBdr>
                            </w:div>
                          </w:divsChild>
                        </w:div>
                      </w:divsChild>
                    </w:div>
                    <w:div w:id="185486361">
                      <w:marLeft w:val="0"/>
                      <w:marRight w:val="0"/>
                      <w:marTop w:val="60"/>
                      <w:marBottom w:val="60"/>
                      <w:divBdr>
                        <w:top w:val="single" w:sz="6" w:space="6" w:color="C7C7C7"/>
                        <w:left w:val="single" w:sz="6" w:space="6" w:color="C7C7C7"/>
                        <w:bottom w:val="single" w:sz="6" w:space="6" w:color="C7C7C7"/>
                        <w:right w:val="single" w:sz="6" w:space="6" w:color="C7C7C7"/>
                      </w:divBdr>
                    </w:div>
                  </w:divsChild>
                </w:div>
              </w:divsChild>
            </w:div>
            <w:div w:id="450171024">
              <w:marLeft w:val="0"/>
              <w:marRight w:val="0"/>
              <w:marTop w:val="240"/>
              <w:marBottom w:val="240"/>
              <w:divBdr>
                <w:top w:val="single" w:sz="12" w:space="0" w:color="000000"/>
                <w:left w:val="single" w:sz="12" w:space="0" w:color="000000"/>
                <w:bottom w:val="single" w:sz="12" w:space="0" w:color="000000"/>
                <w:right w:val="single" w:sz="12" w:space="0" w:color="000000"/>
              </w:divBdr>
              <w:divsChild>
                <w:div w:id="1036852077">
                  <w:marLeft w:val="240"/>
                  <w:marRight w:val="240"/>
                  <w:marTop w:val="0"/>
                  <w:marBottom w:val="0"/>
                  <w:divBdr>
                    <w:top w:val="none" w:sz="0" w:space="0" w:color="auto"/>
                    <w:left w:val="none" w:sz="0" w:space="0" w:color="auto"/>
                    <w:bottom w:val="none" w:sz="0" w:space="0" w:color="auto"/>
                    <w:right w:val="none" w:sz="0" w:space="0" w:color="auto"/>
                  </w:divBdr>
                </w:div>
                <w:div w:id="799419009">
                  <w:marLeft w:val="0"/>
                  <w:marRight w:val="0"/>
                  <w:marTop w:val="0"/>
                  <w:marBottom w:val="0"/>
                  <w:divBdr>
                    <w:top w:val="single" w:sz="6" w:space="6" w:color="000000"/>
                    <w:left w:val="none" w:sz="0" w:space="0" w:color="auto"/>
                    <w:bottom w:val="none" w:sz="0" w:space="0" w:color="auto"/>
                    <w:right w:val="none" w:sz="0" w:space="0" w:color="auto"/>
                  </w:divBdr>
                </w:div>
              </w:divsChild>
            </w:div>
          </w:divsChild>
        </w:div>
        <w:div w:id="1005788050">
          <w:marLeft w:val="0"/>
          <w:marRight w:val="0"/>
          <w:marTop w:val="0"/>
          <w:marBottom w:val="0"/>
          <w:divBdr>
            <w:top w:val="none" w:sz="0" w:space="0" w:color="auto"/>
            <w:left w:val="none" w:sz="0" w:space="0" w:color="auto"/>
            <w:bottom w:val="none" w:sz="0" w:space="0" w:color="auto"/>
            <w:right w:val="none" w:sz="0" w:space="0" w:color="auto"/>
          </w:divBdr>
          <w:divsChild>
            <w:div w:id="1112166954">
              <w:marLeft w:val="0"/>
              <w:marRight w:val="0"/>
              <w:marTop w:val="240"/>
              <w:marBottom w:val="240"/>
              <w:divBdr>
                <w:top w:val="single" w:sz="12" w:space="0" w:color="000000"/>
                <w:left w:val="single" w:sz="12" w:space="0" w:color="000000"/>
                <w:bottom w:val="single" w:sz="12" w:space="0" w:color="000000"/>
                <w:right w:val="single" w:sz="12" w:space="0" w:color="000000"/>
              </w:divBdr>
              <w:divsChild>
                <w:div w:id="133067105">
                  <w:marLeft w:val="240"/>
                  <w:marRight w:val="240"/>
                  <w:marTop w:val="0"/>
                  <w:marBottom w:val="0"/>
                  <w:divBdr>
                    <w:top w:val="none" w:sz="0" w:space="0" w:color="auto"/>
                    <w:left w:val="none" w:sz="0" w:space="0" w:color="auto"/>
                    <w:bottom w:val="none" w:sz="0" w:space="0" w:color="auto"/>
                    <w:right w:val="none" w:sz="0" w:space="0" w:color="auto"/>
                  </w:divBdr>
                </w:div>
                <w:div w:id="1062026022">
                  <w:marLeft w:val="0"/>
                  <w:marRight w:val="0"/>
                  <w:marTop w:val="0"/>
                  <w:marBottom w:val="0"/>
                  <w:divBdr>
                    <w:top w:val="single" w:sz="6" w:space="6" w:color="000000"/>
                    <w:left w:val="none" w:sz="0" w:space="0" w:color="auto"/>
                    <w:bottom w:val="none" w:sz="0" w:space="0" w:color="auto"/>
                    <w:right w:val="none" w:sz="0" w:space="0" w:color="auto"/>
                  </w:divBdr>
                </w:div>
              </w:divsChild>
            </w:div>
          </w:divsChild>
        </w:div>
        <w:div w:id="725615226">
          <w:marLeft w:val="0"/>
          <w:marRight w:val="0"/>
          <w:marTop w:val="0"/>
          <w:marBottom w:val="0"/>
          <w:divBdr>
            <w:top w:val="none" w:sz="0" w:space="0" w:color="auto"/>
            <w:left w:val="none" w:sz="0" w:space="0" w:color="auto"/>
            <w:bottom w:val="none" w:sz="0" w:space="0" w:color="auto"/>
            <w:right w:val="none" w:sz="0" w:space="0" w:color="auto"/>
          </w:divBdr>
          <w:divsChild>
            <w:div w:id="1955400589">
              <w:marLeft w:val="0"/>
              <w:marRight w:val="0"/>
              <w:marTop w:val="240"/>
              <w:marBottom w:val="240"/>
              <w:divBdr>
                <w:top w:val="single" w:sz="12" w:space="0" w:color="000000"/>
                <w:left w:val="single" w:sz="12" w:space="0" w:color="000000"/>
                <w:bottom w:val="single" w:sz="12" w:space="0" w:color="000000"/>
                <w:right w:val="single" w:sz="12" w:space="0" w:color="000000"/>
              </w:divBdr>
              <w:divsChild>
                <w:div w:id="781220444">
                  <w:marLeft w:val="240"/>
                  <w:marRight w:val="240"/>
                  <w:marTop w:val="0"/>
                  <w:marBottom w:val="0"/>
                  <w:divBdr>
                    <w:top w:val="none" w:sz="0" w:space="0" w:color="auto"/>
                    <w:left w:val="none" w:sz="0" w:space="0" w:color="auto"/>
                    <w:bottom w:val="none" w:sz="0" w:space="0" w:color="auto"/>
                    <w:right w:val="none" w:sz="0" w:space="0" w:color="auto"/>
                  </w:divBdr>
                </w:div>
                <w:div w:id="1066413652">
                  <w:marLeft w:val="0"/>
                  <w:marRight w:val="0"/>
                  <w:marTop w:val="0"/>
                  <w:marBottom w:val="0"/>
                  <w:divBdr>
                    <w:top w:val="single" w:sz="6" w:space="6" w:color="000000"/>
                    <w:left w:val="none" w:sz="0" w:space="0" w:color="auto"/>
                    <w:bottom w:val="none" w:sz="0" w:space="0" w:color="auto"/>
                    <w:right w:val="none" w:sz="0" w:space="0" w:color="auto"/>
                  </w:divBdr>
                </w:div>
              </w:divsChild>
            </w:div>
          </w:divsChild>
        </w:div>
        <w:div w:id="2114519296">
          <w:marLeft w:val="0"/>
          <w:marRight w:val="0"/>
          <w:marTop w:val="0"/>
          <w:marBottom w:val="0"/>
          <w:divBdr>
            <w:top w:val="none" w:sz="0" w:space="0" w:color="auto"/>
            <w:left w:val="none" w:sz="0" w:space="0" w:color="auto"/>
            <w:bottom w:val="none" w:sz="0" w:space="0" w:color="auto"/>
            <w:right w:val="none" w:sz="0" w:space="0" w:color="auto"/>
          </w:divBdr>
        </w:div>
        <w:div w:id="1928660187">
          <w:marLeft w:val="0"/>
          <w:marRight w:val="0"/>
          <w:marTop w:val="0"/>
          <w:marBottom w:val="0"/>
          <w:divBdr>
            <w:top w:val="none" w:sz="0" w:space="0" w:color="auto"/>
            <w:left w:val="none" w:sz="0" w:space="0" w:color="auto"/>
            <w:bottom w:val="none" w:sz="0" w:space="0" w:color="auto"/>
            <w:right w:val="none" w:sz="0" w:space="0" w:color="auto"/>
          </w:divBdr>
        </w:div>
        <w:div w:id="1482693987">
          <w:marLeft w:val="0"/>
          <w:marRight w:val="0"/>
          <w:marTop w:val="0"/>
          <w:marBottom w:val="0"/>
          <w:divBdr>
            <w:top w:val="none" w:sz="0" w:space="0" w:color="auto"/>
            <w:left w:val="none" w:sz="0" w:space="0" w:color="auto"/>
            <w:bottom w:val="none" w:sz="0" w:space="0" w:color="auto"/>
            <w:right w:val="none" w:sz="0" w:space="0" w:color="auto"/>
          </w:divBdr>
        </w:div>
      </w:divsChild>
    </w:div>
    <w:div w:id="1896548682">
      <w:marLeft w:val="0"/>
      <w:marRight w:val="0"/>
      <w:marTop w:val="0"/>
      <w:marBottom w:val="0"/>
      <w:divBdr>
        <w:top w:val="none" w:sz="0" w:space="0" w:color="auto"/>
        <w:left w:val="none" w:sz="0" w:space="0" w:color="auto"/>
        <w:bottom w:val="none" w:sz="0" w:space="0" w:color="auto"/>
        <w:right w:val="none" w:sz="0" w:space="0" w:color="auto"/>
      </w:divBdr>
    </w:div>
    <w:div w:id="1922640313">
      <w:marLeft w:val="0"/>
      <w:marRight w:val="0"/>
      <w:marTop w:val="0"/>
      <w:marBottom w:val="0"/>
      <w:divBdr>
        <w:top w:val="none" w:sz="0" w:space="0" w:color="auto"/>
        <w:left w:val="none" w:sz="0" w:space="0" w:color="auto"/>
        <w:bottom w:val="none" w:sz="0" w:space="0" w:color="auto"/>
        <w:right w:val="none" w:sz="0" w:space="0" w:color="auto"/>
      </w:divBdr>
      <w:divsChild>
        <w:div w:id="1482236570">
          <w:marLeft w:val="0"/>
          <w:marRight w:val="0"/>
          <w:marTop w:val="240"/>
          <w:marBottom w:val="240"/>
          <w:divBdr>
            <w:top w:val="none" w:sz="0" w:space="0" w:color="auto"/>
            <w:left w:val="none" w:sz="0" w:space="0" w:color="auto"/>
            <w:bottom w:val="none" w:sz="0" w:space="0" w:color="auto"/>
            <w:right w:val="none" w:sz="0" w:space="0" w:color="auto"/>
          </w:divBdr>
          <w:divsChild>
            <w:div w:id="1463037747">
              <w:marLeft w:val="0"/>
              <w:marRight w:val="0"/>
              <w:marTop w:val="0"/>
              <w:marBottom w:val="0"/>
              <w:divBdr>
                <w:top w:val="none" w:sz="0" w:space="0" w:color="auto"/>
                <w:left w:val="none" w:sz="0" w:space="0" w:color="auto"/>
                <w:bottom w:val="none" w:sz="0" w:space="0" w:color="auto"/>
                <w:right w:val="none" w:sz="0" w:space="0" w:color="auto"/>
              </w:divBdr>
            </w:div>
          </w:divsChild>
        </w:div>
        <w:div w:id="1084104637">
          <w:marLeft w:val="0"/>
          <w:marRight w:val="0"/>
          <w:marTop w:val="0"/>
          <w:marBottom w:val="0"/>
          <w:divBdr>
            <w:top w:val="none" w:sz="0" w:space="0" w:color="auto"/>
            <w:left w:val="none" w:sz="0" w:space="0" w:color="auto"/>
            <w:bottom w:val="none" w:sz="0" w:space="0" w:color="auto"/>
            <w:right w:val="none" w:sz="0" w:space="0" w:color="auto"/>
          </w:divBdr>
          <w:divsChild>
            <w:div w:id="268129274">
              <w:marLeft w:val="0"/>
              <w:marRight w:val="0"/>
              <w:marTop w:val="0"/>
              <w:marBottom w:val="0"/>
              <w:divBdr>
                <w:top w:val="none" w:sz="0" w:space="0" w:color="auto"/>
                <w:left w:val="none" w:sz="0" w:space="0" w:color="auto"/>
                <w:bottom w:val="none" w:sz="0" w:space="0" w:color="auto"/>
                <w:right w:val="none" w:sz="0" w:space="0" w:color="auto"/>
              </w:divBdr>
            </w:div>
            <w:div w:id="1066343959">
              <w:marLeft w:val="0"/>
              <w:marRight w:val="0"/>
              <w:marTop w:val="0"/>
              <w:marBottom w:val="0"/>
              <w:divBdr>
                <w:top w:val="none" w:sz="0" w:space="0" w:color="auto"/>
                <w:left w:val="none" w:sz="0" w:space="0" w:color="auto"/>
                <w:bottom w:val="none" w:sz="0" w:space="0" w:color="auto"/>
                <w:right w:val="none" w:sz="0" w:space="0" w:color="auto"/>
              </w:divBdr>
            </w:div>
            <w:div w:id="1746492907">
              <w:marLeft w:val="0"/>
              <w:marRight w:val="0"/>
              <w:marTop w:val="0"/>
              <w:marBottom w:val="0"/>
              <w:divBdr>
                <w:top w:val="none" w:sz="0" w:space="0" w:color="auto"/>
                <w:left w:val="none" w:sz="0" w:space="0" w:color="auto"/>
                <w:bottom w:val="none" w:sz="0" w:space="0" w:color="auto"/>
                <w:right w:val="none" w:sz="0" w:space="0" w:color="auto"/>
              </w:divBdr>
            </w:div>
            <w:div w:id="897322040">
              <w:marLeft w:val="0"/>
              <w:marRight w:val="0"/>
              <w:marTop w:val="0"/>
              <w:marBottom w:val="0"/>
              <w:divBdr>
                <w:top w:val="none" w:sz="0" w:space="0" w:color="auto"/>
                <w:left w:val="none" w:sz="0" w:space="0" w:color="auto"/>
                <w:bottom w:val="none" w:sz="0" w:space="0" w:color="auto"/>
                <w:right w:val="none" w:sz="0" w:space="0" w:color="auto"/>
              </w:divBdr>
            </w:div>
          </w:divsChild>
        </w:div>
        <w:div w:id="458303193">
          <w:marLeft w:val="0"/>
          <w:marRight w:val="0"/>
          <w:marTop w:val="0"/>
          <w:marBottom w:val="0"/>
          <w:divBdr>
            <w:top w:val="none" w:sz="0" w:space="0" w:color="auto"/>
            <w:left w:val="none" w:sz="0" w:space="0" w:color="auto"/>
            <w:bottom w:val="none" w:sz="0" w:space="0" w:color="auto"/>
            <w:right w:val="none" w:sz="0" w:space="0" w:color="auto"/>
          </w:divBdr>
          <w:divsChild>
            <w:div w:id="664670391">
              <w:marLeft w:val="0"/>
              <w:marRight w:val="0"/>
              <w:marTop w:val="0"/>
              <w:marBottom w:val="0"/>
              <w:divBdr>
                <w:top w:val="none" w:sz="0" w:space="0" w:color="auto"/>
                <w:left w:val="none" w:sz="0" w:space="0" w:color="auto"/>
                <w:bottom w:val="none" w:sz="0" w:space="0" w:color="auto"/>
                <w:right w:val="none" w:sz="0" w:space="0" w:color="auto"/>
              </w:divBdr>
            </w:div>
            <w:div w:id="1251813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814607">
      <w:marLeft w:val="0"/>
      <w:marRight w:val="0"/>
      <w:marTop w:val="0"/>
      <w:marBottom w:val="0"/>
      <w:divBdr>
        <w:top w:val="none" w:sz="0" w:space="0" w:color="auto"/>
        <w:left w:val="none" w:sz="0" w:space="0" w:color="auto"/>
        <w:bottom w:val="none" w:sz="0" w:space="0" w:color="auto"/>
        <w:right w:val="none" w:sz="0" w:space="0" w:color="auto"/>
      </w:divBdr>
    </w:div>
  </w:divs>
  <w:encoding w:val="unicod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3.png"/><Relationship Id="rId18" Type="http://schemas.openxmlformats.org/officeDocument/2006/relationships/hyperlink" Target="https://www.youtube.com/watch?v=p4JaFUXozRQ&amp;hl=en&amp;fs=1&amp;rel=0" TargetMode="External"/><Relationship Id="rId26" Type="http://schemas.openxmlformats.org/officeDocument/2006/relationships/image" Target="media/image6.jpg"/><Relationship Id="rId39" Type="http://schemas.openxmlformats.org/officeDocument/2006/relationships/hyperlink" Target="https://teaching.unsw.edu.au/selecting-technologies" TargetMode="External"/><Relationship Id="rId3" Type="http://schemas.openxmlformats.org/officeDocument/2006/relationships/settings" Target="settings.xml"/><Relationship Id="rId21" Type="http://schemas.openxmlformats.org/officeDocument/2006/relationships/image" Target="media/image5.jpg"/><Relationship Id="rId34" Type="http://schemas.openxmlformats.org/officeDocument/2006/relationships/hyperlink" Target="https://www.youtube.com/watch?v=BEC4dqMYMz4&amp;hl=en&amp;fs=1&amp;rel=0" TargetMode="External"/><Relationship Id="rId42" Type="http://schemas.openxmlformats.org/officeDocument/2006/relationships/footer" Target="footer1.xml"/><Relationship Id="rId7" Type="http://schemas.openxmlformats.org/officeDocument/2006/relationships/image" Target="media/image1.jpg"/><Relationship Id="rId12" Type="http://schemas.openxmlformats.org/officeDocument/2006/relationships/hyperlink" Target="https://www.youtube.com/watch?v=a5qWT4f6VQA&amp;hl=en&amp;fs=1&amp;rel=0" TargetMode="External"/><Relationship Id="rId17" Type="http://schemas.openxmlformats.org/officeDocument/2006/relationships/hyperlink" Target="https://www.youtube.com/watch?app=desktop&amp;v=p4JaFUXozRQ" TargetMode="External"/><Relationship Id="rId25" Type="http://schemas.openxmlformats.org/officeDocument/2006/relationships/hyperlink" Target="https://en.wikipedia.org/wiki/Category:Plagiarism_detectors" TargetMode="External"/><Relationship Id="rId33" Type="http://schemas.openxmlformats.org/officeDocument/2006/relationships/hyperlink" Target="http://www.open.edu/openlearn/ocw/mod/oucontent/olinkremote.php?website=PUB_4769_1.0&amp;targetdoc=Session%204%20badge%20quiz" TargetMode="External"/><Relationship Id="rId38" Type="http://schemas.openxmlformats.org/officeDocument/2006/relationships/hyperlink" Target="https://www.jisc.ac.uk/full-guide/technology-and-tools-for-online-learning" TargetMode="External"/><Relationship Id="rId2" Type="http://schemas.openxmlformats.org/officeDocument/2006/relationships/styles" Target="styles.xml"/><Relationship Id="rId16" Type="http://schemas.openxmlformats.org/officeDocument/2006/relationships/hyperlink" Target="https://en.wikipedia.org/wiki/Category:Screencasting_software" TargetMode="External"/><Relationship Id="rId20" Type="http://schemas.openxmlformats.org/officeDocument/2006/relationships/hyperlink" Target="https://www.youtube.com/watch?v=Bx1BWmkCZSU&amp;hl=en&amp;fs=1&amp;rel=0" TargetMode="External"/><Relationship Id="rId29" Type="http://schemas.openxmlformats.org/officeDocument/2006/relationships/image" Target="media/image9.png"/><Relationship Id="rId41"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support.microsoft.com/en-us/microsoft-edge/browse-inprivate-in-microsoft-edge-cd2c9a48-0bc4-b98e-5e46-ac40c84e27e2" TargetMode="External"/><Relationship Id="rId24" Type="http://schemas.openxmlformats.org/officeDocument/2006/relationships/hyperlink" Target="https://www.nwea.org/blog/2019/75-digital-tools-apps-teachers-use-to-support-classroom-formative-assessment/" TargetMode="External"/><Relationship Id="rId32" Type="http://schemas.openxmlformats.org/officeDocument/2006/relationships/hyperlink" Target="https://www.jisc.ac.uk/full-guide/technology-and-tools-for-online-learning" TargetMode="External"/><Relationship Id="rId37" Type="http://schemas.openxmlformats.org/officeDocument/2006/relationships/hyperlink" Target="http://www.irrodl.org/index.php/irrodl/article/view/2601" TargetMode="External"/><Relationship Id="rId40" Type="http://schemas.openxmlformats.org/officeDocument/2006/relationships/hyperlink" Target="http://www.academia.edu/610394/Considerations_for_choosing_technology_for_teaching" TargetMode="External"/><Relationship Id="rId5" Type="http://schemas.openxmlformats.org/officeDocument/2006/relationships/footnotes" Target="footnotes.xml"/><Relationship Id="rId15" Type="http://schemas.openxmlformats.org/officeDocument/2006/relationships/image" Target="media/image4.jpg"/><Relationship Id="rId23" Type="http://schemas.openxmlformats.org/officeDocument/2006/relationships/hyperlink" Target="https://www.youtube.com/watch?v=P6Zr-o9TCQw&amp;hl=en&amp;fs=1&amp;rel=0" TargetMode="External"/><Relationship Id="rId28" Type="http://schemas.openxmlformats.org/officeDocument/2006/relationships/image" Target="media/image8.jpg"/><Relationship Id="rId36" Type="http://schemas.openxmlformats.org/officeDocument/2006/relationships/hyperlink" Target="https://oro.open.ac.uk/42541/4/OER15" TargetMode="External"/><Relationship Id="rId10" Type="http://schemas.openxmlformats.org/officeDocument/2006/relationships/hyperlink" Target="https://support.mozilla.org/en-US/kb/private-browsing-use-firefox-without-history" TargetMode="External"/><Relationship Id="rId19" Type="http://schemas.openxmlformats.org/officeDocument/2006/relationships/hyperlink" Target="https://www.youtube.com/watch?app=desktop&amp;v=Bx1BWmkCZSU" TargetMode="External"/><Relationship Id="rId31" Type="http://schemas.openxmlformats.org/officeDocument/2006/relationships/image" Target="media/image10.jpg"/><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s://support.google.com/chrome/answer/95464?co=GENIE.Platform%3DDesktop&amp;hl=en" TargetMode="External"/><Relationship Id="rId14" Type="http://schemas.openxmlformats.org/officeDocument/2006/relationships/hyperlink" Target="https://www.slideshare.net/" TargetMode="External"/><Relationship Id="rId22" Type="http://schemas.openxmlformats.org/officeDocument/2006/relationships/hyperlink" Target="https://www.facebook.com/groups/550668899635715" TargetMode="External"/><Relationship Id="rId27" Type="http://schemas.openxmlformats.org/officeDocument/2006/relationships/image" Target="media/image7.jpg"/><Relationship Id="rId30" Type="http://schemas.openxmlformats.org/officeDocument/2006/relationships/hyperlink" Target="http://www.open.edu/openlearn/ocw/mod/oucontent/olinkremote.php?website=PUB_4769_1.0&amp;targetdoc=A%20teacher's%20guide%20to%20social%20media" TargetMode="External"/><Relationship Id="rId35" Type="http://schemas.openxmlformats.org/officeDocument/2006/relationships/hyperlink" Target="http://www.open.edu/openlearn/ocw/mod/oucontent/olinkremote.php?website=PUB_4769_1.0&amp;targetdoc=Session%205%20Communities%20and%20networks" TargetMode="External"/><Relationship Id="rId43" Type="http://schemas.openxmlformats.org/officeDocument/2006/relationships/fontTable" Target="fontTable.xml"/></Relationships>
</file>

<file path=word/_rels/footer1.xml.rels><?xml version="1.0" encoding="UTF-8" standalone="yes"?>
<Relationships xmlns="http://schemas.openxmlformats.org/package/2006/relationships"><Relationship Id="rId1" Type="http://schemas.openxmlformats.org/officeDocument/2006/relationships/hyperlink" Target="https://www.open.edu/openlearncreate/course/view.php?id=7342"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1.jpg"/></Relationships>
</file>

<file path=word/_rels/settings.xml.rels><?xml version="1.0" encoding="UTF-8" standalone="yes"?>
<Relationships xmlns="http://schemas.openxmlformats.org/package/2006/relationships"><Relationship Id="rId1" Type="http://schemas.openxmlformats.org/officeDocument/2006/relationships/attachedTemplate" Target="file:///C:\AaaF\local_assets\global_docx.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global_docx</Template>
  <TotalTime>0</TotalTime>
  <Pages>6</Pages>
  <Words>9579</Words>
  <Characters>51537</Characters>
  <Application>Microsoft Office Word</Application>
  <DocSecurity>0</DocSecurity>
  <Lines>4294</Lines>
  <Paragraphs>710</Paragraphs>
  <ScaleCrop>false</ScaleCrop>
  <Company>The Open University</Company>
  <LinksUpToDate>false</LinksUpToDate>
  <CharactersWithSpaces>60406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Session 4 Selecting technologies</dc:title>
  <dc:subject/>
  <dc:creator>The Open University</dc:creator>
  <cp:keywords/>
  <dc:description>Comments</dc:description>
  <cp:lastModifiedBy>ccs-stcn-omu-live</cp:lastModifiedBy>
  <cp:revision>3</cp:revision>
  <dcterms:created xsi:type="dcterms:W3CDTF">2021-07-26T15:22:00Z</dcterms:created>
  <dcterms:modified xsi:type="dcterms:W3CDTF">2021-07-26T15:22:00Z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UnitURL">
    <vt:lpwstr>https://www.open.edu/openlearncreate/course/view.php?id=7342</vt:lpwstr>
  </property>
  <property fmtid="{D5CDD505-2E9C-101B-9397-08002B2CF9AE}" pid="3" name="DateProcessed">
    <vt:lpwstr>26th July 2021</vt:lpwstr>
  </property>
  <property fmtid="{D5CDD505-2E9C-101B-9397-08002B2CF9AE}" pid="4" name="ItemID">
    <vt:lpwstr/>
  </property>
  <property fmtid="{D5CDD505-2E9C-101B-9397-08002B2CF9AE}" pid="5" name="ItemTitle">
    <vt:lpwstr>Session 4 Selecting technologies</vt:lpwstr>
  </property>
  <property fmtid="{D5CDD505-2E9C-101B-9397-08002B2CF9AE}" pid="6" name="OuLogo">
    <vt:lpwstr>\\sc-file-test\system\other\oulogo.jpg</vt:lpwstr>
  </property>
  <property fmtid="{D5CDD505-2E9C-101B-9397-08002B2CF9AE}" pid="7" name="BrandLogo">
    <vt:lpwstr/>
  </property>
</Properties>
</file>